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eastAsia="方正小标宋简体" w:cs="Times New Roman"/>
          <w:color w:val="000000"/>
          <w:sz w:val="44"/>
          <w:szCs w:val="44"/>
        </w:rPr>
      </w:pPr>
    </w:p>
    <w:p>
      <w:pPr>
        <w:spacing w:line="400" w:lineRule="exact"/>
        <w:rPr>
          <w:rFonts w:eastAsia="方正小标宋简体" w:cs="Times New Roman"/>
          <w:color w:val="000000"/>
          <w:sz w:val="44"/>
          <w:szCs w:val="44"/>
        </w:rPr>
      </w:pPr>
    </w:p>
    <w:p>
      <w:pPr>
        <w:spacing w:line="400" w:lineRule="exact"/>
        <w:rPr>
          <w:rFonts w:eastAsia="方正小标宋简体" w:cs="Times New Roman"/>
          <w:color w:val="000000"/>
          <w:sz w:val="44"/>
          <w:szCs w:val="44"/>
        </w:rPr>
      </w:pPr>
    </w:p>
    <w:p>
      <w:pPr>
        <w:spacing w:line="400" w:lineRule="exact"/>
        <w:rPr>
          <w:rFonts w:eastAsia="方正小标宋简体" w:cs="Times New Roman"/>
          <w:color w:val="000000"/>
          <w:sz w:val="44"/>
          <w:szCs w:val="44"/>
        </w:rPr>
      </w:pPr>
    </w:p>
    <w:p>
      <w:pPr>
        <w:tabs>
          <w:tab w:val="left" w:pos="2736"/>
        </w:tabs>
        <w:spacing w:afterLines="50" w:line="400" w:lineRule="exact"/>
        <w:rPr>
          <w:rFonts w:eastAsia="方正小标宋简体" w:cs="Times New Roman"/>
          <w:color w:val="000000"/>
          <w:sz w:val="44"/>
          <w:szCs w:val="44"/>
        </w:rPr>
      </w:pPr>
      <w:r>
        <w:pict>
          <v:shape id="文本框 4" o:spid="_x0000_s1026" o:spt="202" type="#_x0000_t202" style="position:absolute;left:0pt;margin-left:-9.15pt;margin-top:6.5pt;height:120.6pt;width:377.05pt;z-index:251656192;mso-width-relative:page;mso-height-relative:page;" stroked="t" coordsize="21600,21600">
            <v:path/>
            <v:fill focussize="0,0"/>
            <v:stroke color="#FFFFFF" joinstyle="miter"/>
            <v:imagedata o:title=""/>
            <o:lock v:ext="edit"/>
            <v:textbox>
              <w:txbxContent>
                <w:p>
                  <w:pPr>
                    <w:spacing w:line="1140" w:lineRule="exact"/>
                    <w:jc w:val="distribute"/>
                    <w:rPr>
                      <w:rFonts w:eastAsia="方正小标宋简体" w:cs="Times New Roman"/>
                      <w:color w:val="FF0000"/>
                      <w:spacing w:val="-6"/>
                      <w:w w:val="80"/>
                      <w:sz w:val="82"/>
                      <w:szCs w:val="82"/>
                    </w:rPr>
                  </w:pPr>
                  <w:r>
                    <w:rPr>
                      <w:rFonts w:hint="eastAsia" w:eastAsia="方正小标宋简体" w:cs="方正小标宋简体"/>
                      <w:color w:val="FF0000"/>
                      <w:spacing w:val="-6"/>
                      <w:w w:val="80"/>
                      <w:sz w:val="82"/>
                      <w:szCs w:val="82"/>
                    </w:rPr>
                    <w:t>台州市发展和改革委员会</w:t>
                  </w:r>
                </w:p>
                <w:p>
                  <w:pPr>
                    <w:spacing w:line="1140" w:lineRule="exact"/>
                    <w:jc w:val="distribute"/>
                    <w:rPr>
                      <w:rFonts w:eastAsia="方正小标宋简体" w:cs="Times New Roman"/>
                      <w:color w:val="FF0000"/>
                      <w:spacing w:val="-10"/>
                      <w:w w:val="70"/>
                      <w:sz w:val="82"/>
                      <w:szCs w:val="82"/>
                    </w:rPr>
                  </w:pPr>
                  <w:r>
                    <w:rPr>
                      <w:rFonts w:hint="eastAsia" w:eastAsia="方正小标宋简体" w:cs="方正小标宋简体"/>
                      <w:color w:val="FF0000"/>
                      <w:spacing w:val="-10"/>
                      <w:w w:val="80"/>
                      <w:sz w:val="82"/>
                      <w:szCs w:val="82"/>
                    </w:rPr>
                    <w:t>台州市财政局</w:t>
                  </w:r>
                </w:p>
              </w:txbxContent>
            </v:textbox>
          </v:shape>
        </w:pict>
      </w:r>
      <w:r>
        <w:pict>
          <v:shape id="文本框 5" o:spid="_x0000_s1027" o:spt="202" type="#_x0000_t202" style="position:absolute;left:0pt;margin-left:368.35pt;margin-top:33.3pt;height:72.65pt;width:73.95pt;z-index:251657216;mso-width-relative:page;mso-height-relative:page;" stroked="t" coordsize="21600,21600">
            <v:path/>
            <v:fill focussize="0,0"/>
            <v:stroke color="#FFFFFF" joinstyle="miter"/>
            <v:imagedata o:title=""/>
            <o:lock v:ext="edit"/>
            <v:textbox inset="0mm,0mm,0mm,0mm">
              <w:txbxContent>
                <w:p>
                  <w:pPr>
                    <w:pStyle w:val="2"/>
                    <w:rPr>
                      <w:color w:val="FF0000"/>
                      <w:w w:val="75"/>
                      <w:sz w:val="90"/>
                      <w:szCs w:val="90"/>
                    </w:rPr>
                  </w:pPr>
                  <w:r>
                    <w:rPr>
                      <w:rFonts w:hint="eastAsia" w:cs="方正小标宋简体"/>
                      <w:color w:val="FF0000"/>
                      <w:w w:val="75"/>
                      <w:sz w:val="90"/>
                      <w:szCs w:val="90"/>
                    </w:rPr>
                    <w:t>文件</w:t>
                  </w:r>
                </w:p>
                <w:p>
                  <w:pPr>
                    <w:rPr>
                      <w:rFonts w:cs="Times New Roman"/>
                      <w:color w:val="FFFFFF"/>
                    </w:rPr>
                  </w:pPr>
                </w:p>
              </w:txbxContent>
            </v:textbox>
          </v:shape>
        </w:pict>
      </w:r>
      <w:r>
        <w:rPr>
          <w:rFonts w:eastAsia="方正小标宋简体" w:cs="Times New Roman"/>
          <w:color w:val="000000"/>
          <w:sz w:val="44"/>
          <w:szCs w:val="44"/>
        </w:rPr>
        <w:tab/>
      </w:r>
    </w:p>
    <w:p>
      <w:pPr>
        <w:spacing w:afterLines="20"/>
        <w:rPr>
          <w:rFonts w:cs="Times New Roman"/>
          <w:color w:val="000000"/>
        </w:rPr>
      </w:pPr>
    </w:p>
    <w:p>
      <w:pPr>
        <w:spacing w:afterLines="20"/>
        <w:rPr>
          <w:rFonts w:cs="Times New Roman"/>
          <w:color w:val="000000"/>
        </w:rPr>
      </w:pPr>
    </w:p>
    <w:p>
      <w:pPr>
        <w:spacing w:afterLines="20"/>
        <w:rPr>
          <w:rFonts w:cs="Times New Roman"/>
          <w:color w:val="000000"/>
        </w:rPr>
      </w:pPr>
    </w:p>
    <w:p>
      <w:pPr>
        <w:spacing w:afterLines="20"/>
        <w:rPr>
          <w:rFonts w:cs="Times New Roman"/>
          <w:color w:val="000000"/>
        </w:rPr>
      </w:pPr>
    </w:p>
    <w:p>
      <w:pPr>
        <w:spacing w:line="240" w:lineRule="exact"/>
        <w:jc w:val="center"/>
        <w:rPr>
          <w:rFonts w:ascii="仿宋_GB2312" w:eastAsia="仿宋_GB2312" w:cs="Times New Roman"/>
          <w:sz w:val="32"/>
          <w:szCs w:val="32"/>
        </w:rPr>
      </w:pPr>
    </w:p>
    <w:p>
      <w:pPr>
        <w:spacing w:line="560" w:lineRule="exact"/>
        <w:ind w:firstLine="320" w:firstLineChars="100"/>
        <w:rPr>
          <w:rFonts w:ascii="仿宋_GB2312" w:eastAsia="仿宋_GB2312" w:cs="Times New Roman"/>
          <w:sz w:val="32"/>
          <w:szCs w:val="32"/>
        </w:rPr>
      </w:pPr>
    </w:p>
    <w:p>
      <w:pPr>
        <w:spacing w:line="420" w:lineRule="exact"/>
        <w:ind w:firstLine="320" w:firstLineChars="100"/>
        <w:rPr>
          <w:rFonts w:ascii="仿宋_GB2312" w:eastAsia="仿宋_GB2312" w:cs="Times New Roman"/>
          <w:sz w:val="32"/>
          <w:szCs w:val="32"/>
        </w:rPr>
      </w:pPr>
    </w:p>
    <w:p>
      <w:pPr>
        <w:spacing w:line="600" w:lineRule="exact"/>
        <w:jc w:val="center"/>
        <w:rPr>
          <w:rFonts w:ascii="仿宋_GB2312" w:eastAsia="仿宋_GB2312" w:cs="Times New Roman"/>
          <w:color w:val="000000"/>
          <w:sz w:val="32"/>
          <w:szCs w:val="32"/>
        </w:rPr>
      </w:pPr>
      <w:r>
        <w:rPr>
          <w:rFonts w:hint="eastAsia" w:ascii="仿宋_GB2312" w:eastAsia="仿宋_GB2312" w:cs="仿宋_GB2312"/>
          <w:sz w:val="32"/>
          <w:szCs w:val="32"/>
        </w:rPr>
        <w:t>台发改海经〔</w:t>
      </w:r>
      <w:r>
        <w:rPr>
          <w:rFonts w:ascii="仿宋_GB2312" w:eastAsia="仿宋_GB2312" w:cs="仿宋_GB2312"/>
          <w:sz w:val="32"/>
          <w:szCs w:val="32"/>
        </w:rPr>
        <w:t>2019</w:t>
      </w:r>
      <w:r>
        <w:rPr>
          <w:rFonts w:hint="eastAsia" w:ascii="仿宋_GB2312" w:eastAsia="仿宋_GB2312" w:cs="仿宋_GB2312"/>
          <w:sz w:val="32"/>
          <w:szCs w:val="32"/>
        </w:rPr>
        <w:t>〕</w:t>
      </w:r>
      <w:r>
        <w:rPr>
          <w:rFonts w:ascii="仿宋_GB2312" w:eastAsia="仿宋_GB2312" w:cs="仿宋_GB2312"/>
          <w:sz w:val="32"/>
          <w:szCs w:val="32"/>
        </w:rPr>
        <w:t>233</w:t>
      </w:r>
      <w:r>
        <w:rPr>
          <w:rFonts w:hint="eastAsia" w:ascii="仿宋_GB2312" w:eastAsia="仿宋_GB2312" w:cs="仿宋_GB2312"/>
          <w:sz w:val="32"/>
          <w:szCs w:val="32"/>
        </w:rPr>
        <w:t>号</w:t>
      </w:r>
    </w:p>
    <w:p>
      <w:pPr>
        <w:spacing w:line="500" w:lineRule="exact"/>
        <w:jc w:val="center"/>
        <w:rPr>
          <w:rFonts w:eastAsia="方正小标宋简体" w:cs="Times New Roman"/>
          <w:spacing w:val="-4"/>
          <w:sz w:val="44"/>
          <w:szCs w:val="44"/>
        </w:rPr>
      </w:pPr>
      <w:r>
        <w:pict>
          <v:line id="直线 2" o:spid="_x0000_s1028" o:spt="20" style="position:absolute;left:0pt;margin-left:-2.25pt;margin-top:5.6pt;height:0pt;width:442.2pt;z-index:251655168;mso-width-relative:page;mso-height-relative:page;" stroked="t" coordsize="21600,21600">
            <v:path arrowok="t"/>
            <v:fill focussize="0,0"/>
            <v:stroke weight="1.5pt" color="#FF0000"/>
            <v:imagedata o:title=""/>
            <o:lock v:ext="edit"/>
          </v:line>
        </w:pict>
      </w:r>
    </w:p>
    <w:p>
      <w:pPr>
        <w:rPr>
          <w:rFonts w:cs="Times New Roman"/>
        </w:rPr>
      </w:pPr>
    </w:p>
    <w:p>
      <w:pPr>
        <w:spacing w:line="520" w:lineRule="exact"/>
        <w:jc w:val="center"/>
        <w:rPr>
          <w:rFonts w:ascii="方正小标宋简体" w:hAnsi="宋体" w:eastAsia="方正小标宋简体" w:cs="Times New Roman"/>
          <w:color w:val="000000"/>
          <w:sz w:val="44"/>
          <w:szCs w:val="44"/>
        </w:rPr>
      </w:pPr>
      <w:r>
        <w:rPr>
          <w:rFonts w:hint="eastAsia" w:ascii="方正小标宋简体" w:hAnsi="宋体" w:eastAsia="方正小标宋简体" w:cs="方正小标宋简体"/>
          <w:color w:val="000000"/>
          <w:sz w:val="44"/>
          <w:szCs w:val="44"/>
        </w:rPr>
        <w:t>关于组织申报</w:t>
      </w:r>
      <w:r>
        <w:rPr>
          <w:rFonts w:ascii="方正小标宋简体" w:hAnsi="宋体" w:eastAsia="方正小标宋简体" w:cs="方正小标宋简体"/>
          <w:color w:val="000000"/>
          <w:sz w:val="44"/>
          <w:szCs w:val="44"/>
        </w:rPr>
        <w:t>2019</w:t>
      </w:r>
      <w:r>
        <w:rPr>
          <w:rFonts w:hint="eastAsia" w:ascii="方正小标宋简体" w:hAnsi="宋体" w:eastAsia="方正小标宋简体" w:cs="方正小标宋简体"/>
          <w:color w:val="000000"/>
          <w:sz w:val="44"/>
          <w:szCs w:val="44"/>
        </w:rPr>
        <w:t>年度省海洋（湾区）</w:t>
      </w:r>
    </w:p>
    <w:p>
      <w:pPr>
        <w:spacing w:line="520" w:lineRule="exact"/>
        <w:jc w:val="center"/>
        <w:rPr>
          <w:rFonts w:ascii="方正小标宋简体" w:hAnsi="宋体" w:eastAsia="方正小标宋简体" w:cs="Times New Roman"/>
          <w:color w:val="000000"/>
          <w:sz w:val="44"/>
          <w:szCs w:val="44"/>
        </w:rPr>
      </w:pPr>
      <w:r>
        <w:rPr>
          <w:rFonts w:hint="eastAsia" w:ascii="方正小标宋简体" w:hAnsi="宋体" w:eastAsia="方正小标宋简体" w:cs="方正小标宋简体"/>
          <w:color w:val="000000"/>
          <w:sz w:val="44"/>
          <w:szCs w:val="44"/>
        </w:rPr>
        <w:t>经济发展专项资金项目的通知</w:t>
      </w:r>
    </w:p>
    <w:p>
      <w:pPr>
        <w:spacing w:line="520" w:lineRule="exact"/>
        <w:rPr>
          <w:rFonts w:cs="Times New Roman"/>
        </w:rPr>
      </w:pPr>
    </w:p>
    <w:p>
      <w:pPr>
        <w:spacing w:line="520" w:lineRule="exact"/>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各区发改局、财政局，台州湾集聚区经发局、财政局：</w:t>
      </w:r>
    </w:p>
    <w:p>
      <w:pPr>
        <w:spacing w:line="520" w:lineRule="exact"/>
        <w:ind w:firstLine="640" w:firstLineChars="200"/>
        <w:rPr>
          <w:rFonts w:ascii="仿宋_GB2312" w:hAnsi="宋体" w:eastAsia="仿宋_GB2312" w:cs="Times New Roman"/>
          <w:color w:val="000000"/>
          <w:sz w:val="32"/>
          <w:szCs w:val="32"/>
        </w:rPr>
      </w:pPr>
      <w:r>
        <w:rPr>
          <w:rFonts w:hint="eastAsia" w:ascii="仿宋_GB2312" w:eastAsia="仿宋_GB2312" w:cs="仿宋_GB2312"/>
          <w:color w:val="000000"/>
          <w:sz w:val="32"/>
          <w:szCs w:val="32"/>
        </w:rPr>
        <w:t>根据《浙江省人民政府关于加快建设海洋强省国际强港的若干意见》（浙政发〔</w:t>
      </w:r>
      <w:r>
        <w:rPr>
          <w:rFonts w:ascii="仿宋_GB2312" w:eastAsia="仿宋_GB2312" w:cs="仿宋_GB2312"/>
          <w:color w:val="000000"/>
          <w:sz w:val="32"/>
          <w:szCs w:val="32"/>
        </w:rPr>
        <w:t>2017</w:t>
      </w:r>
      <w:r>
        <w:rPr>
          <w:rFonts w:hint="eastAsia" w:ascii="仿宋_GB2312" w:eastAsia="仿宋_GB2312" w:cs="仿宋_GB2312"/>
          <w:color w:val="000000"/>
          <w:sz w:val="32"/>
          <w:szCs w:val="32"/>
        </w:rPr>
        <w:t>〕</w:t>
      </w:r>
      <w:r>
        <w:rPr>
          <w:rFonts w:ascii="仿宋_GB2312" w:eastAsia="仿宋_GB2312" w:cs="仿宋_GB2312"/>
          <w:color w:val="000000"/>
          <w:sz w:val="32"/>
          <w:szCs w:val="32"/>
        </w:rPr>
        <w:t>44</w:t>
      </w:r>
      <w:r>
        <w:rPr>
          <w:rFonts w:hint="eastAsia" w:ascii="仿宋_GB2312" w:eastAsia="仿宋_GB2312" w:cs="仿宋_GB2312"/>
          <w:color w:val="000000"/>
          <w:sz w:val="32"/>
          <w:szCs w:val="32"/>
        </w:rPr>
        <w:t>号）和《浙江省大湾区建设行动计划》要求，</w:t>
      </w:r>
      <w:r>
        <w:rPr>
          <w:rFonts w:hint="eastAsia" w:ascii="仿宋_GB2312" w:hAnsi="宋体" w:eastAsia="仿宋_GB2312" w:cs="仿宋_GB2312"/>
          <w:color w:val="000000"/>
          <w:sz w:val="32"/>
          <w:szCs w:val="32"/>
        </w:rPr>
        <w:t>现就组织申报</w:t>
      </w:r>
      <w:r>
        <w:rPr>
          <w:rFonts w:ascii="仿宋_GB2312" w:hAnsi="宋体" w:eastAsia="仿宋_GB2312" w:cs="仿宋_GB2312"/>
          <w:color w:val="000000"/>
          <w:sz w:val="32"/>
          <w:szCs w:val="32"/>
        </w:rPr>
        <w:t>2019</w:t>
      </w:r>
      <w:r>
        <w:rPr>
          <w:rFonts w:hint="eastAsia" w:ascii="仿宋_GB2312" w:hAnsi="宋体" w:eastAsia="仿宋_GB2312" w:cs="仿宋_GB2312"/>
          <w:color w:val="000000"/>
          <w:sz w:val="32"/>
          <w:szCs w:val="32"/>
        </w:rPr>
        <w:t>年度省海洋（湾区）经济发展专项资金项目有关事项分类通知如下：</w:t>
      </w:r>
    </w:p>
    <w:p>
      <w:pPr>
        <w:spacing w:line="52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一、</w:t>
      </w:r>
      <w:r>
        <w:rPr>
          <w:rFonts w:ascii="黑体" w:hAnsi="黑体" w:eastAsia="黑体" w:cs="黑体"/>
          <w:color w:val="000000"/>
          <w:sz w:val="32"/>
          <w:szCs w:val="32"/>
        </w:rPr>
        <w:t>2019</w:t>
      </w:r>
      <w:r>
        <w:rPr>
          <w:rFonts w:hint="eastAsia" w:ascii="黑体" w:hAnsi="黑体" w:eastAsia="黑体" w:cs="黑体"/>
          <w:color w:val="000000"/>
          <w:sz w:val="32"/>
          <w:szCs w:val="32"/>
        </w:rPr>
        <w:t>年度省海洋（湾区）经济专项资金</w:t>
      </w:r>
    </w:p>
    <w:p>
      <w:pPr>
        <w:spacing w:line="520" w:lineRule="exact"/>
        <w:ind w:firstLine="643" w:firstLineChars="200"/>
        <w:rPr>
          <w:rFonts w:ascii="仿宋_GB2312" w:eastAsia="仿宋_GB2312" w:cs="Times New Roman"/>
          <w:color w:val="000000"/>
          <w:sz w:val="32"/>
          <w:szCs w:val="32"/>
        </w:rPr>
      </w:pPr>
      <w:r>
        <w:rPr>
          <w:rFonts w:hint="eastAsia" w:ascii="楷体_GB2312" w:hAnsi="宋体" w:eastAsia="楷体_GB2312" w:cs="楷体_GB2312"/>
          <w:b/>
          <w:bCs/>
          <w:color w:val="000000"/>
          <w:sz w:val="32"/>
          <w:szCs w:val="32"/>
        </w:rPr>
        <w:t>（一）申报对象：</w:t>
      </w:r>
      <w:r>
        <w:rPr>
          <w:rFonts w:hint="eastAsia" w:ascii="仿宋_GB2312" w:hAnsi="宋体" w:eastAsia="仿宋_GB2312" w:cs="仿宋_GB2312"/>
          <w:color w:val="000000"/>
          <w:sz w:val="32"/>
          <w:szCs w:val="32"/>
        </w:rPr>
        <w:t>登记注册在台州市范围的项目法人单位，且未被列入失信联合惩戒对象</w:t>
      </w:r>
      <w:r>
        <w:rPr>
          <w:rFonts w:hint="eastAsia" w:ascii="仿宋_GB2312" w:eastAsia="仿宋_GB2312" w:cs="仿宋_GB2312"/>
          <w:color w:val="000000"/>
          <w:sz w:val="32"/>
          <w:szCs w:val="32"/>
        </w:rPr>
        <w:t>或有严重失信行为记录的法人单位名录。</w:t>
      </w:r>
    </w:p>
    <w:p>
      <w:pPr>
        <w:spacing w:line="520" w:lineRule="exact"/>
        <w:ind w:firstLine="643" w:firstLineChars="200"/>
        <w:rPr>
          <w:rFonts w:ascii="楷体_GB2312" w:hAnsi="宋体" w:eastAsia="楷体_GB2312" w:cs="Times New Roman"/>
          <w:b/>
          <w:bCs/>
          <w:color w:val="000000"/>
          <w:sz w:val="32"/>
          <w:szCs w:val="32"/>
        </w:rPr>
      </w:pPr>
      <w:r>
        <w:rPr>
          <w:rFonts w:hint="eastAsia" w:ascii="楷体_GB2312" w:hAnsi="宋体" w:eastAsia="楷体_GB2312" w:cs="楷体_GB2312"/>
          <w:b/>
          <w:bCs/>
          <w:color w:val="000000"/>
          <w:sz w:val="32"/>
          <w:szCs w:val="32"/>
        </w:rPr>
        <w:t>（二）申报范围：</w:t>
      </w:r>
    </w:p>
    <w:p>
      <w:pPr>
        <w:spacing w:line="520" w:lineRule="exact"/>
        <w:ind w:firstLine="640" w:firstLineChars="200"/>
        <w:rPr>
          <w:rFonts w:ascii="仿宋_GB2312" w:eastAsia="仿宋_GB2312" w:cs="Times New Roman"/>
          <w:color w:val="000000"/>
          <w:sz w:val="32"/>
          <w:szCs w:val="32"/>
        </w:rPr>
      </w:pPr>
      <w:r>
        <w:rPr>
          <w:rFonts w:ascii="仿宋_GB2312" w:hAnsi="黑体" w:eastAsia="仿宋_GB2312" w:cs="仿宋_GB2312"/>
          <w:color w:val="000000"/>
          <w:sz w:val="32"/>
          <w:szCs w:val="32"/>
        </w:rPr>
        <w:t>1.</w:t>
      </w:r>
      <w:r>
        <w:rPr>
          <w:rFonts w:hint="eastAsia" w:ascii="仿宋_GB2312" w:eastAsia="仿宋_GB2312" w:cs="仿宋_GB2312"/>
          <w:color w:val="000000"/>
          <w:sz w:val="32"/>
          <w:szCs w:val="32"/>
        </w:rPr>
        <w:t>列入《</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年度浙江海洋经济发展重大建设项目实施计划的通知》（浙海示范区办〔</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w:t>
      </w:r>
      <w:r>
        <w:rPr>
          <w:rFonts w:ascii="仿宋_GB2312" w:eastAsia="仿宋_GB2312" w:cs="仿宋_GB2312"/>
          <w:color w:val="000000"/>
          <w:sz w:val="32"/>
          <w:szCs w:val="32"/>
        </w:rPr>
        <w:t>2</w:t>
      </w:r>
      <w:r>
        <w:rPr>
          <w:rFonts w:hint="eastAsia" w:ascii="仿宋_GB2312" w:eastAsia="仿宋_GB2312" w:cs="仿宋_GB2312"/>
          <w:color w:val="000000"/>
          <w:sz w:val="32"/>
          <w:szCs w:val="32"/>
        </w:rPr>
        <w:t>号）和《关于印发浙江省大湾区建设十大标志性工程推进方案的通知》（浙湾区办〔</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w:t>
      </w:r>
      <w:r>
        <w:rPr>
          <w:rFonts w:ascii="仿宋_GB2312" w:eastAsia="仿宋_GB2312" w:cs="仿宋_GB2312"/>
          <w:color w:val="000000"/>
          <w:sz w:val="32"/>
          <w:szCs w:val="32"/>
        </w:rPr>
        <w:t>2</w:t>
      </w:r>
      <w:r>
        <w:rPr>
          <w:rFonts w:hint="eastAsia" w:ascii="仿宋_GB2312" w:eastAsia="仿宋_GB2312" w:cs="仿宋_GB2312"/>
          <w:color w:val="000000"/>
          <w:sz w:val="32"/>
          <w:szCs w:val="32"/>
        </w:rPr>
        <w:t>号）的有关项目。</w:t>
      </w:r>
    </w:p>
    <w:p>
      <w:pPr>
        <w:spacing w:line="520" w:lineRule="exact"/>
        <w:ind w:firstLine="640" w:firstLineChars="200"/>
        <w:rPr>
          <w:rFonts w:ascii="仿宋_GB2312" w:hAnsi="宋体" w:eastAsia="仿宋_GB2312" w:cs="Times New Roman"/>
          <w:color w:val="000000"/>
          <w:sz w:val="32"/>
          <w:szCs w:val="32"/>
        </w:rPr>
      </w:pP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符合《浙江省人民政府关于加快建设海洋经济强省国际强港的若干意见》、《浙江省大湾区建设行动计划》等支持的使用范围。具体包括：</w:t>
      </w:r>
    </w:p>
    <w:p>
      <w:pPr>
        <w:spacing w:line="520" w:lineRule="exact"/>
        <w:ind w:firstLine="480" w:firstLineChars="15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海洋经济发展和建设项目，包括沿海港航基础设施建设、海岛及沿海地区基础设施建设、现代海洋产业、海洋科教创新平台、海洋科技研发、海洋教育文化、海洋生态保护、海洋防灾减灾、智慧海洋工程建设等相关项目。</w:t>
      </w:r>
    </w:p>
    <w:p>
      <w:pPr>
        <w:spacing w:line="520" w:lineRule="exact"/>
        <w:ind w:firstLine="480" w:firstLineChars="150"/>
        <w:rPr>
          <w:rFonts w:ascii="仿宋_GB2312" w:hAnsi="宋体" w:eastAsia="仿宋_GB2312" w:cs="Times New Roman"/>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2</w:t>
      </w:r>
      <w:r>
        <w:rPr>
          <w:rFonts w:hint="eastAsia" w:ascii="仿宋_GB2312" w:hAnsi="宋体" w:eastAsia="仿宋_GB2312" w:cs="仿宋_GB2312"/>
          <w:sz w:val="32"/>
          <w:szCs w:val="32"/>
        </w:rPr>
        <w:t>）大湾区重大建设项目，包括大湾区高能级平台内符合浙江省大湾区建设六大行动计划（现代产业高地、“互联网</w:t>
      </w:r>
      <w:r>
        <w:rPr>
          <w:rFonts w:ascii="仿宋_GB2312" w:hAnsi="宋体" w:eastAsia="仿宋_GB2312" w:cs="仿宋_GB2312"/>
          <w:sz w:val="32"/>
          <w:szCs w:val="32"/>
        </w:rPr>
        <w:t>+</w:t>
      </w:r>
      <w:r>
        <w:rPr>
          <w:rFonts w:hint="eastAsia" w:ascii="仿宋_GB2312" w:hAnsi="宋体" w:eastAsia="仿宋_GB2312" w:cs="仿宋_GB2312"/>
          <w:sz w:val="32"/>
          <w:szCs w:val="32"/>
        </w:rPr>
        <w:t>”科创高地、现代化国际化城市、湾区现代交通、开放高地、美丽大湾区）要求的项目；浙江省大湾区十大标志性工程项目；大湾区建设的重大战略、重大工程的前期研究和规划编制。</w:t>
      </w:r>
    </w:p>
    <w:p>
      <w:pPr>
        <w:spacing w:line="52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）省政府确定的其他海洋（湾区）经济发展的重点项目。</w:t>
      </w:r>
    </w:p>
    <w:p>
      <w:pPr>
        <w:spacing w:line="520" w:lineRule="exact"/>
        <w:ind w:firstLine="643" w:firstLineChars="200"/>
        <w:rPr>
          <w:rFonts w:ascii="仿宋_GB2312" w:eastAsia="仿宋_GB2312" w:cs="Times New Roman"/>
          <w:color w:val="000000"/>
          <w:sz w:val="32"/>
          <w:szCs w:val="32"/>
        </w:rPr>
      </w:pPr>
      <w:r>
        <w:rPr>
          <w:rFonts w:hint="eastAsia" w:ascii="楷体_GB2312" w:hAnsi="黑体" w:eastAsia="楷体_GB2312" w:cs="楷体_GB2312"/>
          <w:b/>
          <w:bCs/>
          <w:color w:val="000000"/>
          <w:sz w:val="32"/>
          <w:szCs w:val="32"/>
        </w:rPr>
        <w:t>（三）申报条件：</w:t>
      </w:r>
      <w:r>
        <w:rPr>
          <w:rFonts w:hint="eastAsia" w:ascii="仿宋_GB2312" w:hAnsi="黑体" w:eastAsia="仿宋_GB2312" w:cs="仿宋_GB2312"/>
          <w:color w:val="000000"/>
          <w:sz w:val="32"/>
          <w:szCs w:val="32"/>
        </w:rPr>
        <w:t>项目须符合相关法律规定，立项、报批等手续完备，并于</w:t>
      </w:r>
      <w:r>
        <w:rPr>
          <w:rFonts w:ascii="仿宋_GB2312" w:hAnsi="黑体" w:eastAsia="仿宋_GB2312" w:cs="仿宋_GB2312"/>
          <w:color w:val="000000"/>
          <w:sz w:val="32"/>
          <w:szCs w:val="32"/>
        </w:rPr>
        <w:t>2019</w:t>
      </w:r>
      <w:r>
        <w:rPr>
          <w:rFonts w:hint="eastAsia" w:ascii="仿宋_GB2312" w:hAnsi="黑体" w:eastAsia="仿宋_GB2312" w:cs="仿宋_GB2312"/>
          <w:color w:val="000000"/>
          <w:sz w:val="32"/>
          <w:szCs w:val="32"/>
        </w:rPr>
        <w:t>年底前已经开工建设。</w:t>
      </w:r>
      <w:r>
        <w:rPr>
          <w:rFonts w:hint="eastAsia" w:ascii="仿宋_GB2312" w:eastAsia="仿宋_GB2312" w:cs="仿宋_GB2312"/>
          <w:color w:val="000000"/>
          <w:sz w:val="32"/>
          <w:szCs w:val="32"/>
        </w:rPr>
        <w:t>已经享受省级各类专项资金补助的项目不再受理。</w:t>
      </w:r>
    </w:p>
    <w:p>
      <w:pPr>
        <w:adjustRightInd w:val="0"/>
        <w:snapToGrid w:val="0"/>
        <w:spacing w:line="520" w:lineRule="exact"/>
        <w:ind w:firstLine="643" w:firstLineChars="200"/>
        <w:rPr>
          <w:rFonts w:ascii="仿宋_GB2312" w:hAnsi="宋体" w:eastAsia="仿宋_GB2312" w:cs="Times New Roman"/>
          <w:color w:val="000000"/>
          <w:sz w:val="32"/>
          <w:szCs w:val="32"/>
        </w:rPr>
      </w:pPr>
      <w:r>
        <w:rPr>
          <w:rFonts w:hint="eastAsia" w:ascii="楷体_GB2312" w:eastAsia="楷体_GB2312" w:cs="楷体_GB2312"/>
          <w:b/>
          <w:bCs/>
          <w:color w:val="000000"/>
          <w:sz w:val="32"/>
          <w:szCs w:val="32"/>
        </w:rPr>
        <w:t>（四）补助标准、方式和用途：</w:t>
      </w:r>
      <w:r>
        <w:rPr>
          <w:rFonts w:hint="eastAsia" w:ascii="仿宋_GB2312" w:eastAsia="仿宋_GB2312" w:cs="仿宋_GB2312"/>
          <w:color w:val="000000"/>
          <w:sz w:val="32"/>
          <w:szCs w:val="32"/>
        </w:rPr>
        <w:t>本次专项资金总额</w:t>
      </w:r>
      <w:r>
        <w:rPr>
          <w:rFonts w:ascii="仿宋_GB2312" w:eastAsia="仿宋_GB2312" w:cs="仿宋_GB2312"/>
          <w:color w:val="000000"/>
          <w:sz w:val="32"/>
          <w:szCs w:val="32"/>
        </w:rPr>
        <w:t>9900</w:t>
      </w:r>
      <w:r>
        <w:rPr>
          <w:rFonts w:hint="eastAsia" w:ascii="仿宋_GB2312" w:eastAsia="仿宋_GB2312" w:cs="仿宋_GB2312"/>
          <w:color w:val="000000"/>
          <w:sz w:val="32"/>
          <w:szCs w:val="32"/>
        </w:rPr>
        <w:t>万元，根据项目优先顺序</w:t>
      </w:r>
      <w:r>
        <w:rPr>
          <w:rFonts w:hint="eastAsia" w:ascii="仿宋_GB2312" w:hAnsi="宋体" w:eastAsia="仿宋_GB2312" w:cs="仿宋_GB2312"/>
          <w:color w:val="000000"/>
          <w:sz w:val="32"/>
          <w:szCs w:val="32"/>
        </w:rPr>
        <w:t>进行</w:t>
      </w:r>
      <w:r>
        <w:rPr>
          <w:rFonts w:hint="eastAsia" w:ascii="仿宋_GB2312" w:eastAsia="仿宋_GB2312" w:cs="仿宋_GB2312"/>
          <w:color w:val="000000"/>
          <w:sz w:val="32"/>
          <w:szCs w:val="32"/>
        </w:rPr>
        <w:t>分配，</w:t>
      </w:r>
      <w:r>
        <w:rPr>
          <w:rFonts w:hint="eastAsia" w:ascii="仿宋_GB2312" w:eastAsia="仿宋_GB2312" w:cs="仿宋_GB2312"/>
          <w:sz w:val="32"/>
          <w:szCs w:val="32"/>
        </w:rPr>
        <w:t>重点支持列入《</w:t>
      </w:r>
      <w:r>
        <w:rPr>
          <w:rFonts w:ascii="仿宋_GB2312" w:eastAsia="仿宋_GB2312" w:cs="仿宋_GB2312"/>
          <w:sz w:val="32"/>
          <w:szCs w:val="32"/>
        </w:rPr>
        <w:t>2019</w:t>
      </w:r>
      <w:r>
        <w:rPr>
          <w:rFonts w:hint="eastAsia" w:ascii="仿宋_GB2312" w:eastAsia="仿宋_GB2312" w:cs="仿宋_GB2312"/>
          <w:sz w:val="32"/>
          <w:szCs w:val="32"/>
        </w:rPr>
        <w:t>年度浙江海洋经济发展重大建设项目实施计划的通知》（浙海示范区办〔</w:t>
      </w:r>
      <w:r>
        <w:rPr>
          <w:rFonts w:ascii="仿宋_GB2312" w:eastAsia="仿宋_GB2312" w:cs="仿宋_GB2312"/>
          <w:sz w:val="32"/>
          <w:szCs w:val="32"/>
        </w:rPr>
        <w:t>2019</w:t>
      </w: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号）和《关于印发浙江省大湾区建设十大标志性工程推进方案的通知》（浙湾区办〔</w:t>
      </w:r>
      <w:r>
        <w:rPr>
          <w:rFonts w:ascii="仿宋_GB2312" w:eastAsia="仿宋_GB2312" w:cs="仿宋_GB2312"/>
          <w:sz w:val="32"/>
          <w:szCs w:val="32"/>
        </w:rPr>
        <w:t>2019</w:t>
      </w: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号）的项目，</w:t>
      </w:r>
      <w:r>
        <w:rPr>
          <w:rFonts w:hint="eastAsia" w:ascii="仿宋_GB2312" w:eastAsia="仿宋_GB2312" w:cs="仿宋_GB2312"/>
          <w:color w:val="000000"/>
          <w:sz w:val="32"/>
          <w:szCs w:val="32"/>
        </w:rPr>
        <w:t>统筹兼顾符合申报要求的其他海洋（湾区）项目。补助资金按项目</w:t>
      </w:r>
      <w:r>
        <w:rPr>
          <w:rFonts w:hint="eastAsia" w:ascii="仿宋_GB2312" w:hAnsi="宋体" w:eastAsia="仿宋_GB2312" w:cs="仿宋_GB2312"/>
          <w:color w:val="000000"/>
          <w:sz w:val="32"/>
          <w:szCs w:val="32"/>
        </w:rPr>
        <w:t>总投资额一定比例分配。专项资金可以采取政府直接投资、资本金注入、投资补助和贷款贴息等方式使用。</w:t>
      </w:r>
    </w:p>
    <w:p>
      <w:pPr>
        <w:spacing w:line="520" w:lineRule="exact"/>
        <w:ind w:firstLine="640" w:firstLineChars="200"/>
        <w:rPr>
          <w:rFonts w:ascii="仿宋_GB2312" w:eastAsia="仿宋_GB2312" w:cs="Times New Roman"/>
          <w:color w:val="000000"/>
          <w:sz w:val="32"/>
          <w:szCs w:val="32"/>
        </w:rPr>
      </w:pPr>
      <w:r>
        <w:rPr>
          <w:rFonts w:hint="eastAsia" w:ascii="黑体" w:hAnsi="黑体" w:eastAsia="黑体" w:cs="黑体"/>
          <w:color w:val="000000"/>
          <w:sz w:val="32"/>
          <w:szCs w:val="32"/>
        </w:rPr>
        <w:t>二、项目申报材料</w:t>
      </w:r>
    </w:p>
    <w:p>
      <w:pPr>
        <w:spacing w:line="52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（一）海洋（湾区）经济发展专项资金申请表，由申报单位填写，当地发改局（经发局）会同财政部门审核盖章。</w:t>
      </w:r>
    </w:p>
    <w:p>
      <w:pPr>
        <w:spacing w:line="52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（二）海洋（湾区）经济发展专项资金申请报告，主要内容包括：申请单位基本情况、项目基本情况、建设背景、建设内容、总投资、已完成投资、资金来源、经济社会效益情况及申请理由等。</w:t>
      </w:r>
    </w:p>
    <w:p>
      <w:pPr>
        <w:spacing w:line="52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（三）项目相关批文，包括项目审批（核准或备案）、城市规划、土地征用、环境影响评价、开工等证明资料。</w:t>
      </w:r>
    </w:p>
    <w:p>
      <w:pPr>
        <w:spacing w:line="52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（四）提供具有相应资质条件的会计师事务所出具的专项审计报告，审计时间截止</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月底，</w:t>
      </w:r>
      <w:r>
        <w:rPr>
          <w:rFonts w:hint="eastAsia" w:ascii="仿宋_GB2312" w:eastAsia="仿宋_GB2312" w:cs="仿宋_GB2312"/>
          <w:color w:val="000000"/>
          <w:sz w:val="32"/>
          <w:szCs w:val="32"/>
        </w:rPr>
        <w:t>报告内容需明确：项目法人没有列入失信联合惩戒对象或有严重失信行为记录的法人单位名录、项目进展、各级财政补助、实际投入等情况。</w:t>
      </w:r>
    </w:p>
    <w:p>
      <w:pPr>
        <w:spacing w:line="52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产业类项目的审计结论必须明确该项目在截止时间之前的设备直接投资金额。</w:t>
      </w:r>
    </w:p>
    <w:p>
      <w:pPr>
        <w:spacing w:line="52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（五）企业法人需提供营业执照复印件；</w:t>
      </w:r>
    </w:p>
    <w:p>
      <w:pPr>
        <w:spacing w:line="52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（六）项目申报单位对资金申请报告内容和相关资料真实性负责并承担法律责任的承诺书。</w:t>
      </w:r>
    </w:p>
    <w:p>
      <w:pPr>
        <w:spacing w:line="520" w:lineRule="exact"/>
        <w:ind w:firstLine="640" w:firstLineChars="200"/>
        <w:rPr>
          <w:rFonts w:eastAsia="黑体" w:cs="Times New Roman"/>
          <w:color w:val="000000"/>
          <w:sz w:val="32"/>
          <w:szCs w:val="32"/>
        </w:rPr>
      </w:pPr>
      <w:r>
        <w:rPr>
          <w:rFonts w:hint="eastAsia" w:eastAsia="黑体" w:cs="黑体"/>
          <w:color w:val="000000"/>
          <w:sz w:val="32"/>
          <w:szCs w:val="32"/>
          <w:lang w:eastAsia="zh-CN"/>
        </w:rPr>
        <w:t>三</w:t>
      </w:r>
      <w:r>
        <w:rPr>
          <w:rFonts w:hint="eastAsia" w:eastAsia="黑体" w:cs="黑体"/>
          <w:color w:val="000000"/>
          <w:sz w:val="32"/>
          <w:szCs w:val="32"/>
        </w:rPr>
        <w:t>、申报时间、程序和要求</w:t>
      </w:r>
    </w:p>
    <w:p>
      <w:pPr>
        <w:spacing w:line="52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申请单位向所在地发改局（经发局）提出申请，由各发改局（经发局）会同当地财政部门审核汇总，并于</w:t>
      </w:r>
      <w:r>
        <w:rPr>
          <w:rFonts w:ascii="仿宋_GB2312" w:eastAsia="仿宋_GB2312" w:cs="仿宋_GB2312"/>
          <w:sz w:val="32"/>
          <w:szCs w:val="32"/>
        </w:rPr>
        <w:t>2020</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月前将申报文件、项目专项审计报告和相关材料报市发改委和市财政局。各地</w:t>
      </w:r>
      <w:r>
        <w:rPr>
          <w:rFonts w:ascii="仿宋_GB2312" w:eastAsia="仿宋_GB2312" w:cs="仿宋_GB2312"/>
          <w:sz w:val="32"/>
          <w:szCs w:val="32"/>
        </w:rPr>
        <w:t>2019</w:t>
      </w:r>
      <w:r>
        <w:rPr>
          <w:rFonts w:hint="eastAsia" w:ascii="仿宋_GB2312" w:eastAsia="仿宋_GB2312" w:cs="仿宋_GB2312"/>
          <w:sz w:val="32"/>
          <w:szCs w:val="32"/>
        </w:rPr>
        <w:t>年省海洋（湾区）经济发展专项资金项目绩效自评表，可延至</w:t>
      </w:r>
      <w:r>
        <w:rPr>
          <w:rFonts w:ascii="仿宋_GB2312" w:eastAsia="仿宋_GB2312" w:cs="仿宋_GB2312"/>
          <w:sz w:val="32"/>
          <w:szCs w:val="32"/>
        </w:rPr>
        <w:t>2020</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月底前上报。</w:t>
      </w:r>
    </w:p>
    <w:p>
      <w:pPr>
        <w:spacing w:line="52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各区发改局（经发局）、财政局要高度重视，加强沟通，突出海洋（湾区）特色，精心筛选项目，共同做好资金项目申报工作。市发改委、财政局将依据上年度项目资金绩效和本次申报项目专项审计报告，提出资金补助计划，报市领导审定，并报省发改委、财政厅备案。</w:t>
      </w:r>
    </w:p>
    <w:p>
      <w:pPr>
        <w:spacing w:line="520" w:lineRule="exact"/>
        <w:ind w:firstLine="640" w:firstLineChars="200"/>
        <w:rPr>
          <w:rFonts w:ascii="仿宋_GB2312" w:eastAsia="仿宋_GB2312" w:cs="Times New Roman"/>
          <w:color w:val="000000"/>
          <w:sz w:val="32"/>
          <w:szCs w:val="32"/>
        </w:rPr>
      </w:pPr>
    </w:p>
    <w:p>
      <w:pPr>
        <w:spacing w:line="52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联系人：市发改委地区海经处，叶漫天，电话：</w:t>
      </w:r>
      <w:r>
        <w:rPr>
          <w:rFonts w:ascii="仿宋_GB2312" w:eastAsia="仿宋_GB2312" w:cs="仿宋_GB2312"/>
          <w:color w:val="000000"/>
          <w:sz w:val="32"/>
          <w:szCs w:val="32"/>
        </w:rPr>
        <w:t>88512772</w:t>
      </w:r>
    </w:p>
    <w:p>
      <w:pPr>
        <w:spacing w:line="520" w:lineRule="exact"/>
        <w:ind w:firstLine="1920" w:firstLineChars="600"/>
        <w:rPr>
          <w:rFonts w:ascii="仿宋_GB2312" w:eastAsia="仿宋_GB2312" w:cs="仿宋_GB2312"/>
          <w:color w:val="000000"/>
          <w:sz w:val="32"/>
          <w:szCs w:val="32"/>
        </w:rPr>
      </w:pPr>
      <w:r>
        <w:rPr>
          <w:rFonts w:hint="eastAsia" w:ascii="仿宋_GB2312" w:eastAsia="仿宋_GB2312" w:cs="仿宋_GB2312"/>
          <w:color w:val="000000"/>
          <w:sz w:val="32"/>
          <w:szCs w:val="32"/>
        </w:rPr>
        <w:t>传真：</w:t>
      </w:r>
      <w:r>
        <w:rPr>
          <w:rFonts w:ascii="仿宋_GB2312" w:eastAsia="仿宋_GB2312" w:cs="仿宋_GB2312"/>
          <w:color w:val="000000"/>
          <w:sz w:val="32"/>
          <w:szCs w:val="32"/>
        </w:rPr>
        <w:t>88511656   Email</w:t>
      </w:r>
      <w:r>
        <w:rPr>
          <w:rFonts w:hint="eastAsia" w:ascii="仿宋_GB2312" w:eastAsia="仿宋_GB2312" w:cs="仿宋_GB2312"/>
          <w:color w:val="000000"/>
          <w:sz w:val="32"/>
          <w:szCs w:val="32"/>
        </w:rPr>
        <w:t>：</w:t>
      </w:r>
      <w:r>
        <w:rPr>
          <w:rFonts w:ascii="仿宋_GB2312" w:eastAsia="仿宋_GB2312" w:cs="仿宋_GB2312"/>
          <w:color w:val="000000"/>
          <w:sz w:val="32"/>
          <w:szCs w:val="32"/>
        </w:rPr>
        <w:t>tzfgwhjb@163.com</w:t>
      </w:r>
    </w:p>
    <w:p>
      <w:pPr>
        <w:spacing w:line="520" w:lineRule="exact"/>
        <w:ind w:firstLine="1920" w:firstLineChars="600"/>
        <w:rPr>
          <w:rFonts w:ascii="仿宋_GB2312" w:eastAsia="仿宋_GB2312" w:cs="仿宋_GB2312"/>
          <w:color w:val="000000"/>
          <w:sz w:val="32"/>
          <w:szCs w:val="32"/>
        </w:rPr>
      </w:pPr>
      <w:r>
        <w:rPr>
          <w:rFonts w:hint="eastAsia" w:ascii="仿宋_GB2312" w:eastAsia="仿宋_GB2312" w:cs="仿宋_GB2312"/>
          <w:color w:val="000000"/>
          <w:sz w:val="32"/>
          <w:szCs w:val="32"/>
        </w:rPr>
        <w:t>市财政局经建处，林超稚，电话：</w:t>
      </w:r>
      <w:r>
        <w:rPr>
          <w:rFonts w:ascii="仿宋_GB2312" w:eastAsia="仿宋_GB2312" w:cs="仿宋_GB2312"/>
          <w:color w:val="000000"/>
          <w:sz w:val="32"/>
          <w:szCs w:val="32"/>
        </w:rPr>
        <w:t>88200911</w:t>
      </w:r>
    </w:p>
    <w:p>
      <w:pPr>
        <w:spacing w:line="520" w:lineRule="exact"/>
        <w:ind w:firstLine="1920" w:firstLineChars="600"/>
        <w:rPr>
          <w:rFonts w:ascii="仿宋_GB2312" w:eastAsia="仿宋_GB2312" w:cs="仿宋_GB2312"/>
          <w:color w:val="000000"/>
          <w:sz w:val="32"/>
          <w:szCs w:val="32"/>
        </w:rPr>
      </w:pPr>
      <w:bookmarkStart w:id="0" w:name="_GoBack"/>
      <w:bookmarkEnd w:id="0"/>
    </w:p>
    <w:p>
      <w:pPr>
        <w:spacing w:line="52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附件：</w:t>
      </w:r>
      <w:r>
        <w:rPr>
          <w:rFonts w:ascii="仿宋_GB2312" w:eastAsia="仿宋_GB2312" w:cs="仿宋_GB2312"/>
          <w:color w:val="000000"/>
          <w:sz w:val="32"/>
          <w:szCs w:val="32"/>
        </w:rPr>
        <w:t>1.</w:t>
      </w:r>
      <w:r>
        <w:rPr>
          <w:rFonts w:hint="eastAsia" w:ascii="仿宋_GB2312" w:eastAsia="仿宋_GB2312" w:cs="仿宋_GB2312"/>
          <w:color w:val="000000"/>
          <w:sz w:val="32"/>
          <w:szCs w:val="32"/>
        </w:rPr>
        <w:t>海洋（湾区）经济发展专项资金申请表</w:t>
      </w:r>
    </w:p>
    <w:p>
      <w:pPr>
        <w:spacing w:line="520" w:lineRule="exact"/>
        <w:ind w:firstLine="1600" w:firstLineChars="500"/>
        <w:rPr>
          <w:rFonts w:ascii="仿宋_GB2312" w:eastAsia="仿宋_GB2312" w:cs="Times New Roman"/>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海洋（湾区）经济发展专项资金申报项目汇总表</w:t>
      </w:r>
    </w:p>
    <w:p>
      <w:pPr>
        <w:spacing w:line="520" w:lineRule="exact"/>
        <w:ind w:firstLine="1600" w:firstLineChars="500"/>
        <w:rPr>
          <w:rFonts w:ascii="仿宋_GB2312" w:eastAsia="仿宋_GB2312" w:cs="Times New Roman"/>
          <w:color w:val="000000"/>
          <w:sz w:val="32"/>
          <w:szCs w:val="32"/>
        </w:rPr>
      </w:pPr>
      <w:r>
        <w:rPr>
          <w:rFonts w:ascii="仿宋_GB2312" w:eastAsia="仿宋_GB2312" w:cs="仿宋_GB2312"/>
          <w:color w:val="000000"/>
          <w:sz w:val="32"/>
          <w:szCs w:val="32"/>
        </w:rPr>
        <w:t>3.2019</w:t>
      </w:r>
      <w:r>
        <w:rPr>
          <w:rFonts w:hint="eastAsia" w:ascii="仿宋_GB2312" w:eastAsia="仿宋_GB2312" w:cs="仿宋_GB2312"/>
          <w:color w:val="000000"/>
          <w:sz w:val="32"/>
          <w:szCs w:val="32"/>
        </w:rPr>
        <w:t>年度省海洋（湾区）经济发展专项资金绩效</w:t>
      </w:r>
    </w:p>
    <w:p>
      <w:pPr>
        <w:spacing w:line="520" w:lineRule="exact"/>
        <w:ind w:firstLine="1920" w:firstLineChars="600"/>
        <w:rPr>
          <w:rFonts w:ascii="仿宋_GB2312" w:eastAsia="仿宋_GB2312" w:cs="Times New Roman"/>
          <w:color w:val="000000"/>
          <w:sz w:val="32"/>
          <w:szCs w:val="32"/>
        </w:rPr>
      </w:pPr>
      <w:r>
        <w:rPr>
          <w:rFonts w:hint="eastAsia" w:ascii="仿宋_GB2312" w:eastAsia="仿宋_GB2312" w:cs="仿宋_GB2312"/>
          <w:color w:val="000000"/>
          <w:sz w:val="32"/>
          <w:szCs w:val="32"/>
        </w:rPr>
        <w:t>自评表</w:t>
      </w:r>
    </w:p>
    <w:p>
      <w:pPr>
        <w:spacing w:line="520" w:lineRule="exact"/>
        <w:ind w:firstLine="1600" w:firstLineChars="500"/>
        <w:rPr>
          <w:rFonts w:ascii="仿宋_GB2312" w:eastAsia="仿宋_GB2312" w:cs="Times New Roman"/>
          <w:color w:val="000000"/>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承诺书</w:t>
      </w:r>
    </w:p>
    <w:p>
      <w:pPr>
        <w:widowControl/>
        <w:spacing w:line="520" w:lineRule="exact"/>
        <w:jc w:val="left"/>
        <w:rPr>
          <w:rFonts w:cs="Times New Roman"/>
        </w:rPr>
      </w:pPr>
    </w:p>
    <w:p>
      <w:pPr>
        <w:widowControl/>
        <w:spacing w:line="520" w:lineRule="exact"/>
        <w:jc w:val="left"/>
        <w:rPr>
          <w:rFonts w:cs="Times New Roman"/>
        </w:rPr>
      </w:pPr>
    </w:p>
    <w:p>
      <w:pPr>
        <w:spacing w:line="52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台州市发展和改革委员会</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台州市财政局</w:t>
      </w:r>
    </w:p>
    <w:p>
      <w:pPr>
        <w:spacing w:line="520" w:lineRule="exact"/>
        <w:ind w:firstLine="160" w:firstLineChars="50"/>
        <w:rPr>
          <w:rFonts w:ascii="黑体" w:hAnsi="黑体" w:eastAsia="黑体" w:cs="Times New Roman"/>
          <w:sz w:val="32"/>
          <w:szCs w:val="32"/>
        </w:rPr>
      </w:pPr>
      <w:r>
        <w:rPr>
          <w:rFonts w:ascii="仿宋_GB2312" w:eastAsia="仿宋_GB2312" w:cs="仿宋_GB2312"/>
          <w:color w:val="000000"/>
          <w:sz w:val="32"/>
          <w:szCs w:val="32"/>
        </w:rPr>
        <w:t xml:space="preserve">                                  2019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hint="eastAsia" w:ascii="仿宋_GB2312" w:eastAsia="仿宋_GB2312" w:cs="仿宋_GB2312"/>
          <w:color w:val="000000"/>
          <w:sz w:val="32"/>
          <w:szCs w:val="32"/>
          <w:lang w:val="en-US" w:eastAsia="zh-CN"/>
        </w:rPr>
        <w:t>11</w:t>
      </w:r>
      <w:r>
        <w:rPr>
          <w:rFonts w:hint="eastAsia" w:ascii="仿宋_GB2312" w:eastAsia="仿宋_GB2312" w:cs="仿宋_GB2312"/>
          <w:color w:val="000000"/>
          <w:sz w:val="32"/>
          <w:szCs w:val="32"/>
        </w:rPr>
        <w:t>日</w:t>
      </w:r>
    </w:p>
    <w:p>
      <w:pPr>
        <w:spacing w:line="500" w:lineRule="exact"/>
        <w:rPr>
          <w:rFonts w:ascii="黑体" w:hAnsi="黑体" w:eastAsia="黑体" w:cs="Times New Roman"/>
          <w:sz w:val="32"/>
          <w:szCs w:val="32"/>
        </w:rPr>
        <w:sectPr>
          <w:footerReference r:id="rId3" w:type="default"/>
          <w:pgSz w:w="11906" w:h="16838"/>
          <w:pgMar w:top="2098" w:right="1588" w:bottom="1985" w:left="1588" w:header="851" w:footer="1588" w:gutter="0"/>
          <w:cols w:space="720" w:num="1"/>
          <w:docGrid w:type="lines" w:linePitch="312" w:charSpace="0"/>
        </w:sectPr>
      </w:pPr>
    </w:p>
    <w:p>
      <w:pPr>
        <w:spacing w:line="50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widowControl/>
        <w:spacing w:line="500" w:lineRule="exact"/>
        <w:jc w:val="left"/>
        <w:rPr>
          <w:rFonts w:cs="Times New Roman"/>
        </w:rPr>
      </w:pPr>
    </w:p>
    <w:p>
      <w:pPr>
        <w:spacing w:line="500" w:lineRule="exact"/>
        <w:jc w:val="center"/>
        <w:rPr>
          <w:rFonts w:ascii="方正小标宋简体" w:hAnsi="宋体" w:eastAsia="方正小标宋简体" w:cs="Times New Roman"/>
          <w:sz w:val="44"/>
          <w:szCs w:val="44"/>
        </w:rPr>
      </w:pPr>
      <w:r>
        <w:rPr>
          <w:rFonts w:hint="eastAsia" w:ascii="方正小标宋简体" w:hAnsi="宋体" w:eastAsia="方正小标宋简体" w:cs="方正小标宋简体"/>
          <w:sz w:val="44"/>
          <w:szCs w:val="44"/>
        </w:rPr>
        <w:t>海洋（湾区）经济发展专项资金申请表</w:t>
      </w:r>
    </w:p>
    <w:p>
      <w:pPr>
        <w:widowControl/>
        <w:spacing w:line="500" w:lineRule="exact"/>
        <w:jc w:val="left"/>
        <w:rPr>
          <w:rFonts w:cs="Times New Roman"/>
        </w:rPr>
      </w:pPr>
    </w:p>
    <w:tbl>
      <w:tblPr>
        <w:tblStyle w:val="6"/>
        <w:tblW w:w="0" w:type="auto"/>
        <w:jc w:val="center"/>
        <w:tblLayout w:type="fixed"/>
        <w:tblCellMar>
          <w:top w:w="0" w:type="dxa"/>
          <w:left w:w="108" w:type="dxa"/>
          <w:bottom w:w="0" w:type="dxa"/>
          <w:right w:w="108" w:type="dxa"/>
        </w:tblCellMar>
      </w:tblPr>
      <w:tblGrid>
        <w:gridCol w:w="2540"/>
        <w:gridCol w:w="2327"/>
        <w:gridCol w:w="61"/>
        <w:gridCol w:w="1276"/>
        <w:gridCol w:w="708"/>
        <w:gridCol w:w="567"/>
        <w:gridCol w:w="1467"/>
      </w:tblGrid>
      <w:tr>
        <w:tblPrEx>
          <w:tblCellMar>
            <w:top w:w="0" w:type="dxa"/>
            <w:left w:w="108" w:type="dxa"/>
            <w:bottom w:w="0" w:type="dxa"/>
            <w:right w:w="108" w:type="dxa"/>
          </w:tblCellMar>
        </w:tblPrEx>
        <w:trPr>
          <w:trHeight w:val="602" w:hRule="atLeast"/>
          <w:jc w:val="center"/>
        </w:trPr>
        <w:tc>
          <w:tcPr>
            <w:tcW w:w="2540"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项目实施单位</w:t>
            </w:r>
          </w:p>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（盖章）</w:t>
            </w:r>
          </w:p>
        </w:tc>
        <w:tc>
          <w:tcPr>
            <w:tcW w:w="2388" w:type="dxa"/>
            <w:gridSpan w:val="2"/>
            <w:tcBorders>
              <w:top w:val="single" w:color="auto" w:sz="8"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p>
        </w:tc>
        <w:tc>
          <w:tcPr>
            <w:tcW w:w="1984" w:type="dxa"/>
            <w:gridSpan w:val="2"/>
            <w:tcBorders>
              <w:top w:val="single" w:color="auto" w:sz="8" w:space="0"/>
              <w:left w:val="nil"/>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联系人</w:t>
            </w:r>
          </w:p>
        </w:tc>
        <w:tc>
          <w:tcPr>
            <w:tcW w:w="2034" w:type="dxa"/>
            <w:gridSpan w:val="2"/>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Times New Roman"/>
                <w:kern w:val="0"/>
                <w:sz w:val="22"/>
                <w:szCs w:val="22"/>
              </w:rPr>
            </w:pPr>
          </w:p>
        </w:tc>
      </w:tr>
      <w:tr>
        <w:tblPrEx>
          <w:tblCellMar>
            <w:top w:w="0" w:type="dxa"/>
            <w:left w:w="108" w:type="dxa"/>
            <w:bottom w:w="0" w:type="dxa"/>
            <w:right w:w="108" w:type="dxa"/>
          </w:tblCellMar>
        </w:tblPrEx>
        <w:trPr>
          <w:trHeight w:val="582" w:hRule="atLeast"/>
          <w:jc w:val="center"/>
        </w:trPr>
        <w:tc>
          <w:tcPr>
            <w:tcW w:w="2540" w:type="dxa"/>
            <w:tcBorders>
              <w:top w:val="single" w:color="auto" w:sz="8" w:space="0"/>
              <w:left w:val="single" w:color="auto" w:sz="8" w:space="0"/>
              <w:bottom w:val="single" w:color="auto" w:sz="4" w:space="0"/>
              <w:right w:val="single" w:color="auto" w:sz="4" w:space="0"/>
            </w:tcBorders>
            <w:vAlign w:val="center"/>
          </w:tcPr>
          <w:p>
            <w:pPr>
              <w:widowControl/>
              <w:ind w:firstLine="110" w:firstLineChars="50"/>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项目单位地址</w:t>
            </w:r>
          </w:p>
        </w:tc>
        <w:tc>
          <w:tcPr>
            <w:tcW w:w="2388" w:type="dxa"/>
            <w:gridSpan w:val="2"/>
            <w:tcBorders>
              <w:top w:val="single" w:color="auto" w:sz="8"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p>
        </w:tc>
        <w:tc>
          <w:tcPr>
            <w:tcW w:w="198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联系电话</w:t>
            </w:r>
          </w:p>
        </w:tc>
        <w:tc>
          <w:tcPr>
            <w:tcW w:w="2034" w:type="dxa"/>
            <w:gridSpan w:val="2"/>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Times New Roman"/>
                <w:kern w:val="0"/>
                <w:sz w:val="22"/>
                <w:szCs w:val="22"/>
              </w:rPr>
            </w:pPr>
          </w:p>
        </w:tc>
      </w:tr>
      <w:tr>
        <w:tblPrEx>
          <w:tblCellMar>
            <w:top w:w="0" w:type="dxa"/>
            <w:left w:w="108" w:type="dxa"/>
            <w:bottom w:w="0" w:type="dxa"/>
            <w:right w:w="108" w:type="dxa"/>
          </w:tblCellMar>
        </w:tblPrEx>
        <w:trPr>
          <w:trHeight w:val="613" w:hRule="atLeast"/>
          <w:jc w:val="center"/>
        </w:trPr>
        <w:tc>
          <w:tcPr>
            <w:tcW w:w="254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项目名称</w:t>
            </w:r>
          </w:p>
        </w:tc>
        <w:tc>
          <w:tcPr>
            <w:tcW w:w="2388"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p>
        </w:tc>
        <w:tc>
          <w:tcPr>
            <w:tcW w:w="198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项目类型</w:t>
            </w:r>
          </w:p>
        </w:tc>
        <w:tc>
          <w:tcPr>
            <w:tcW w:w="2034" w:type="dxa"/>
            <w:gridSpan w:val="2"/>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Times New Roman"/>
                <w:kern w:val="0"/>
                <w:sz w:val="22"/>
                <w:szCs w:val="22"/>
              </w:rPr>
            </w:pPr>
          </w:p>
        </w:tc>
      </w:tr>
      <w:tr>
        <w:tblPrEx>
          <w:tblCellMar>
            <w:top w:w="0" w:type="dxa"/>
            <w:left w:w="108" w:type="dxa"/>
            <w:bottom w:w="0" w:type="dxa"/>
            <w:right w:w="108" w:type="dxa"/>
          </w:tblCellMar>
        </w:tblPrEx>
        <w:trPr>
          <w:trHeight w:val="607" w:hRule="atLeast"/>
          <w:jc w:val="center"/>
        </w:trPr>
        <w:tc>
          <w:tcPr>
            <w:tcW w:w="2540" w:type="dxa"/>
            <w:tcBorders>
              <w:top w:val="single" w:color="auto" w:sz="4" w:space="0"/>
              <w:left w:val="single" w:color="auto" w:sz="8" w:space="0"/>
              <w:right w:val="single" w:color="auto" w:sz="4" w:space="0"/>
            </w:tcBorders>
            <w:vAlign w:val="center"/>
          </w:tcPr>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项目批准机关及文号</w:t>
            </w:r>
          </w:p>
        </w:tc>
        <w:tc>
          <w:tcPr>
            <w:tcW w:w="2388" w:type="dxa"/>
            <w:gridSpan w:val="2"/>
            <w:tcBorders>
              <w:top w:val="single" w:color="auto" w:sz="4" w:space="0"/>
              <w:left w:val="nil"/>
              <w:right w:val="single" w:color="auto" w:sz="4" w:space="0"/>
            </w:tcBorders>
            <w:vAlign w:val="center"/>
          </w:tcPr>
          <w:p>
            <w:pPr>
              <w:widowControl/>
              <w:jc w:val="center"/>
              <w:rPr>
                <w:rFonts w:ascii="仿宋_GB2312" w:hAnsi="宋体" w:eastAsia="仿宋_GB2312" w:cs="Times New Roman"/>
                <w:kern w:val="0"/>
                <w:sz w:val="22"/>
                <w:szCs w:val="22"/>
              </w:rPr>
            </w:pPr>
          </w:p>
        </w:tc>
        <w:tc>
          <w:tcPr>
            <w:tcW w:w="198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项目起止年限</w:t>
            </w:r>
          </w:p>
        </w:tc>
        <w:tc>
          <w:tcPr>
            <w:tcW w:w="2034" w:type="dxa"/>
            <w:gridSpan w:val="2"/>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Times New Roman"/>
                <w:kern w:val="0"/>
                <w:sz w:val="22"/>
                <w:szCs w:val="22"/>
              </w:rPr>
            </w:pPr>
          </w:p>
        </w:tc>
      </w:tr>
      <w:tr>
        <w:tblPrEx>
          <w:tblCellMar>
            <w:top w:w="0" w:type="dxa"/>
            <w:left w:w="108" w:type="dxa"/>
            <w:bottom w:w="0" w:type="dxa"/>
            <w:right w:w="108" w:type="dxa"/>
          </w:tblCellMar>
        </w:tblPrEx>
        <w:trPr>
          <w:trHeight w:val="600" w:hRule="atLeast"/>
          <w:jc w:val="center"/>
        </w:trPr>
        <w:tc>
          <w:tcPr>
            <w:tcW w:w="254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项目总投资（万元）</w:t>
            </w:r>
          </w:p>
        </w:tc>
        <w:tc>
          <w:tcPr>
            <w:tcW w:w="2388" w:type="dxa"/>
            <w:gridSpan w:val="2"/>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至</w:t>
            </w:r>
            <w:r>
              <w:rPr>
                <w:rFonts w:ascii="仿宋_GB2312" w:hAnsi="宋体" w:eastAsia="仿宋_GB2312" w:cs="仿宋_GB2312"/>
                <w:kern w:val="0"/>
                <w:sz w:val="22"/>
                <w:szCs w:val="22"/>
              </w:rPr>
              <w:t>2019</w:t>
            </w:r>
            <w:r>
              <w:rPr>
                <w:rFonts w:hint="eastAsia" w:ascii="仿宋_GB2312" w:hAnsi="宋体" w:eastAsia="仿宋_GB2312" w:cs="仿宋_GB2312"/>
                <w:kern w:val="0"/>
                <w:sz w:val="22"/>
                <w:szCs w:val="22"/>
              </w:rPr>
              <w:t>年</w:t>
            </w:r>
            <w:r>
              <w:rPr>
                <w:rFonts w:ascii="仿宋_GB2312" w:hAnsi="宋体" w:eastAsia="仿宋_GB2312" w:cs="仿宋_GB2312"/>
                <w:kern w:val="0"/>
                <w:sz w:val="22"/>
                <w:szCs w:val="22"/>
              </w:rPr>
              <w:t>12</w:t>
            </w:r>
            <w:r>
              <w:rPr>
                <w:rFonts w:hint="eastAsia" w:ascii="仿宋_GB2312" w:hAnsi="宋体" w:eastAsia="仿宋_GB2312" w:cs="仿宋_GB2312"/>
                <w:kern w:val="0"/>
                <w:sz w:val="22"/>
                <w:szCs w:val="22"/>
              </w:rPr>
              <w:t>月底累计完成投资</w:t>
            </w:r>
          </w:p>
        </w:tc>
        <w:tc>
          <w:tcPr>
            <w:tcW w:w="4018" w:type="dxa"/>
            <w:gridSpan w:val="4"/>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配套资金（万元）</w:t>
            </w:r>
          </w:p>
        </w:tc>
      </w:tr>
      <w:tr>
        <w:tblPrEx>
          <w:tblCellMar>
            <w:top w:w="0" w:type="dxa"/>
            <w:left w:w="108" w:type="dxa"/>
            <w:bottom w:w="0" w:type="dxa"/>
            <w:right w:w="108" w:type="dxa"/>
          </w:tblCellMar>
        </w:tblPrEx>
        <w:trPr>
          <w:trHeight w:val="600" w:hRule="atLeast"/>
          <w:jc w:val="center"/>
        </w:trPr>
        <w:tc>
          <w:tcPr>
            <w:tcW w:w="254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_GB2312" w:hAnsi="宋体" w:eastAsia="仿宋_GB2312" w:cs="Times New Roman"/>
                <w:kern w:val="0"/>
                <w:sz w:val="22"/>
                <w:szCs w:val="22"/>
              </w:rPr>
            </w:pPr>
          </w:p>
        </w:tc>
        <w:tc>
          <w:tcPr>
            <w:tcW w:w="2388" w:type="dxa"/>
            <w:gridSpan w:val="2"/>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kern w:val="0"/>
                <w:sz w:val="22"/>
                <w:szCs w:val="22"/>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上级补助</w:t>
            </w:r>
          </w:p>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资金</w:t>
            </w:r>
          </w:p>
        </w:tc>
        <w:tc>
          <w:tcPr>
            <w:tcW w:w="127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自筹</w:t>
            </w:r>
          </w:p>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资金</w:t>
            </w:r>
          </w:p>
        </w:tc>
        <w:tc>
          <w:tcPr>
            <w:tcW w:w="146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银行</w:t>
            </w:r>
          </w:p>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贷款</w:t>
            </w:r>
          </w:p>
        </w:tc>
      </w:tr>
      <w:tr>
        <w:tblPrEx>
          <w:tblCellMar>
            <w:top w:w="0" w:type="dxa"/>
            <w:left w:w="108" w:type="dxa"/>
            <w:bottom w:w="0" w:type="dxa"/>
            <w:right w:w="108" w:type="dxa"/>
          </w:tblCellMar>
        </w:tblPrEx>
        <w:trPr>
          <w:trHeight w:val="600" w:hRule="atLeast"/>
          <w:jc w:val="center"/>
        </w:trPr>
        <w:tc>
          <w:tcPr>
            <w:tcW w:w="254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p>
        </w:tc>
        <w:tc>
          <w:tcPr>
            <w:tcW w:w="2388"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Times New Roman"/>
                <w:kern w:val="0"/>
                <w:sz w:val="22"/>
                <w:szCs w:val="22"/>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p>
        </w:tc>
        <w:tc>
          <w:tcPr>
            <w:tcW w:w="127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p>
        </w:tc>
        <w:tc>
          <w:tcPr>
            <w:tcW w:w="146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Times New Roman"/>
                <w:kern w:val="0"/>
                <w:sz w:val="22"/>
                <w:szCs w:val="22"/>
              </w:rPr>
            </w:pPr>
          </w:p>
        </w:tc>
      </w:tr>
      <w:tr>
        <w:tblPrEx>
          <w:tblCellMar>
            <w:top w:w="0" w:type="dxa"/>
            <w:left w:w="108" w:type="dxa"/>
            <w:bottom w:w="0" w:type="dxa"/>
            <w:right w:w="108" w:type="dxa"/>
          </w:tblCellMar>
        </w:tblPrEx>
        <w:trPr>
          <w:trHeight w:val="340" w:hRule="atLeast"/>
          <w:jc w:val="center"/>
        </w:trPr>
        <w:tc>
          <w:tcPr>
            <w:tcW w:w="254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项目简介，主要建设内容及进展情况</w:t>
            </w:r>
          </w:p>
        </w:tc>
        <w:tc>
          <w:tcPr>
            <w:tcW w:w="6406" w:type="dxa"/>
            <w:gridSpan w:val="6"/>
            <w:vMerge w:val="restart"/>
            <w:tcBorders>
              <w:top w:val="single" w:color="auto" w:sz="4" w:space="0"/>
              <w:left w:val="single" w:color="auto" w:sz="4" w:space="0"/>
              <w:bottom w:val="single" w:color="auto" w:sz="4" w:space="0"/>
              <w:right w:val="single" w:color="000000" w:sz="8" w:space="0"/>
            </w:tcBorders>
            <w:vAlign w:val="center"/>
          </w:tcPr>
          <w:p>
            <w:pPr>
              <w:widowControl/>
              <w:jc w:val="left"/>
              <w:rPr>
                <w:rFonts w:ascii="仿宋_GB2312" w:hAnsi="宋体" w:eastAsia="仿宋_GB2312" w:cs="Times New Roman"/>
                <w:kern w:val="0"/>
                <w:sz w:val="22"/>
                <w:szCs w:val="22"/>
              </w:rPr>
            </w:pPr>
          </w:p>
        </w:tc>
      </w:tr>
      <w:tr>
        <w:tblPrEx>
          <w:tblCellMar>
            <w:top w:w="0" w:type="dxa"/>
            <w:left w:w="108" w:type="dxa"/>
            <w:bottom w:w="0" w:type="dxa"/>
            <w:right w:w="108" w:type="dxa"/>
          </w:tblCellMar>
        </w:tblPrEx>
        <w:trPr>
          <w:trHeight w:val="340" w:hRule="atLeast"/>
          <w:jc w:val="center"/>
        </w:trPr>
        <w:tc>
          <w:tcPr>
            <w:tcW w:w="254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_GB2312" w:hAnsi="宋体" w:eastAsia="仿宋_GB2312" w:cs="Times New Roman"/>
                <w:kern w:val="0"/>
                <w:sz w:val="22"/>
                <w:szCs w:val="22"/>
              </w:rPr>
            </w:pPr>
          </w:p>
        </w:tc>
        <w:tc>
          <w:tcPr>
            <w:tcW w:w="6406" w:type="dxa"/>
            <w:gridSpan w:val="6"/>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ascii="仿宋_GB2312" w:hAnsi="宋体" w:eastAsia="仿宋_GB2312" w:cs="Times New Roman"/>
                <w:kern w:val="0"/>
                <w:sz w:val="22"/>
                <w:szCs w:val="22"/>
              </w:rPr>
            </w:pPr>
          </w:p>
        </w:tc>
      </w:tr>
      <w:tr>
        <w:tblPrEx>
          <w:tblCellMar>
            <w:top w:w="0" w:type="dxa"/>
            <w:left w:w="108" w:type="dxa"/>
            <w:bottom w:w="0" w:type="dxa"/>
            <w:right w:w="108" w:type="dxa"/>
          </w:tblCellMar>
        </w:tblPrEx>
        <w:trPr>
          <w:trHeight w:val="340" w:hRule="atLeast"/>
          <w:jc w:val="center"/>
        </w:trPr>
        <w:tc>
          <w:tcPr>
            <w:tcW w:w="254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_GB2312" w:hAnsi="宋体" w:eastAsia="仿宋_GB2312" w:cs="Times New Roman"/>
                <w:kern w:val="0"/>
                <w:sz w:val="22"/>
                <w:szCs w:val="22"/>
              </w:rPr>
            </w:pPr>
          </w:p>
        </w:tc>
        <w:tc>
          <w:tcPr>
            <w:tcW w:w="6406" w:type="dxa"/>
            <w:gridSpan w:val="6"/>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ascii="仿宋_GB2312" w:hAnsi="宋体" w:eastAsia="仿宋_GB2312" w:cs="Times New Roman"/>
                <w:kern w:val="0"/>
                <w:sz w:val="22"/>
                <w:szCs w:val="22"/>
              </w:rPr>
            </w:pPr>
          </w:p>
        </w:tc>
      </w:tr>
      <w:tr>
        <w:tblPrEx>
          <w:tblCellMar>
            <w:top w:w="0" w:type="dxa"/>
            <w:left w:w="108" w:type="dxa"/>
            <w:bottom w:w="0" w:type="dxa"/>
            <w:right w:w="108" w:type="dxa"/>
          </w:tblCellMar>
        </w:tblPrEx>
        <w:trPr>
          <w:trHeight w:val="340" w:hRule="atLeast"/>
          <w:jc w:val="center"/>
        </w:trPr>
        <w:tc>
          <w:tcPr>
            <w:tcW w:w="254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_GB2312" w:hAnsi="宋体" w:eastAsia="仿宋_GB2312" w:cs="Times New Roman"/>
                <w:kern w:val="0"/>
                <w:sz w:val="22"/>
                <w:szCs w:val="22"/>
              </w:rPr>
            </w:pPr>
          </w:p>
        </w:tc>
        <w:tc>
          <w:tcPr>
            <w:tcW w:w="6406" w:type="dxa"/>
            <w:gridSpan w:val="6"/>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ascii="仿宋_GB2312" w:hAnsi="宋体" w:eastAsia="仿宋_GB2312" w:cs="Times New Roman"/>
                <w:kern w:val="0"/>
                <w:sz w:val="22"/>
                <w:szCs w:val="22"/>
              </w:rPr>
            </w:pPr>
          </w:p>
        </w:tc>
      </w:tr>
      <w:tr>
        <w:tblPrEx>
          <w:tblCellMar>
            <w:top w:w="0" w:type="dxa"/>
            <w:left w:w="108" w:type="dxa"/>
            <w:bottom w:w="0" w:type="dxa"/>
            <w:right w:w="108" w:type="dxa"/>
          </w:tblCellMar>
        </w:tblPrEx>
        <w:trPr>
          <w:trHeight w:val="784" w:hRule="atLeast"/>
          <w:jc w:val="center"/>
        </w:trPr>
        <w:tc>
          <w:tcPr>
            <w:tcW w:w="254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_GB2312" w:hAnsi="宋体" w:eastAsia="仿宋_GB2312" w:cs="Times New Roman"/>
                <w:kern w:val="0"/>
                <w:sz w:val="22"/>
                <w:szCs w:val="22"/>
              </w:rPr>
            </w:pPr>
          </w:p>
        </w:tc>
        <w:tc>
          <w:tcPr>
            <w:tcW w:w="6406" w:type="dxa"/>
            <w:gridSpan w:val="6"/>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ascii="仿宋_GB2312" w:hAnsi="宋体" w:eastAsia="仿宋_GB2312" w:cs="Times New Roman"/>
                <w:kern w:val="0"/>
                <w:sz w:val="22"/>
                <w:szCs w:val="22"/>
              </w:rPr>
            </w:pPr>
          </w:p>
        </w:tc>
      </w:tr>
      <w:tr>
        <w:tblPrEx>
          <w:tblCellMar>
            <w:top w:w="0" w:type="dxa"/>
            <w:left w:w="108" w:type="dxa"/>
            <w:bottom w:w="0" w:type="dxa"/>
            <w:right w:w="108" w:type="dxa"/>
          </w:tblCellMar>
        </w:tblPrEx>
        <w:trPr>
          <w:trHeight w:val="340" w:hRule="atLeast"/>
          <w:jc w:val="center"/>
        </w:trPr>
        <w:tc>
          <w:tcPr>
            <w:tcW w:w="254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项目经济、</w:t>
            </w:r>
          </w:p>
          <w:p>
            <w:pPr>
              <w:widowControl/>
              <w:jc w:val="center"/>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社会效益</w:t>
            </w:r>
          </w:p>
        </w:tc>
        <w:tc>
          <w:tcPr>
            <w:tcW w:w="6406" w:type="dxa"/>
            <w:gridSpan w:val="6"/>
            <w:vMerge w:val="restart"/>
            <w:tcBorders>
              <w:top w:val="single" w:color="auto" w:sz="4" w:space="0"/>
              <w:left w:val="single" w:color="auto" w:sz="4" w:space="0"/>
              <w:bottom w:val="single" w:color="auto" w:sz="4" w:space="0"/>
              <w:right w:val="single" w:color="000000" w:sz="8" w:space="0"/>
            </w:tcBorders>
            <w:vAlign w:val="center"/>
          </w:tcPr>
          <w:p>
            <w:pPr>
              <w:widowControl/>
              <w:jc w:val="left"/>
              <w:rPr>
                <w:rFonts w:ascii="仿宋_GB2312" w:hAnsi="宋体" w:eastAsia="仿宋_GB2312" w:cs="Times New Roman"/>
                <w:kern w:val="0"/>
                <w:sz w:val="22"/>
                <w:szCs w:val="22"/>
              </w:rPr>
            </w:pPr>
          </w:p>
        </w:tc>
      </w:tr>
      <w:tr>
        <w:tblPrEx>
          <w:tblCellMar>
            <w:top w:w="0" w:type="dxa"/>
            <w:left w:w="108" w:type="dxa"/>
            <w:bottom w:w="0" w:type="dxa"/>
            <w:right w:w="108" w:type="dxa"/>
          </w:tblCellMar>
        </w:tblPrEx>
        <w:trPr>
          <w:trHeight w:val="340" w:hRule="atLeast"/>
          <w:jc w:val="center"/>
        </w:trPr>
        <w:tc>
          <w:tcPr>
            <w:tcW w:w="254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_GB2312" w:hAnsi="宋体" w:eastAsia="仿宋_GB2312" w:cs="Times New Roman"/>
                <w:kern w:val="0"/>
                <w:sz w:val="22"/>
                <w:szCs w:val="22"/>
              </w:rPr>
            </w:pPr>
          </w:p>
        </w:tc>
        <w:tc>
          <w:tcPr>
            <w:tcW w:w="6406" w:type="dxa"/>
            <w:gridSpan w:val="6"/>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ascii="仿宋_GB2312" w:hAnsi="宋体" w:eastAsia="仿宋_GB2312" w:cs="Times New Roman"/>
                <w:kern w:val="0"/>
                <w:sz w:val="22"/>
                <w:szCs w:val="22"/>
              </w:rPr>
            </w:pPr>
          </w:p>
        </w:tc>
      </w:tr>
      <w:tr>
        <w:tblPrEx>
          <w:tblCellMar>
            <w:top w:w="0" w:type="dxa"/>
            <w:left w:w="108" w:type="dxa"/>
            <w:bottom w:w="0" w:type="dxa"/>
            <w:right w:w="108" w:type="dxa"/>
          </w:tblCellMar>
        </w:tblPrEx>
        <w:trPr>
          <w:trHeight w:val="340" w:hRule="atLeast"/>
          <w:jc w:val="center"/>
        </w:trPr>
        <w:tc>
          <w:tcPr>
            <w:tcW w:w="254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_GB2312" w:hAnsi="宋体" w:eastAsia="仿宋_GB2312" w:cs="Times New Roman"/>
                <w:kern w:val="0"/>
                <w:sz w:val="22"/>
                <w:szCs w:val="22"/>
              </w:rPr>
            </w:pPr>
          </w:p>
        </w:tc>
        <w:tc>
          <w:tcPr>
            <w:tcW w:w="6406" w:type="dxa"/>
            <w:gridSpan w:val="6"/>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ascii="仿宋_GB2312" w:hAnsi="宋体" w:eastAsia="仿宋_GB2312" w:cs="Times New Roman"/>
                <w:kern w:val="0"/>
                <w:sz w:val="22"/>
                <w:szCs w:val="22"/>
              </w:rPr>
            </w:pPr>
          </w:p>
        </w:tc>
      </w:tr>
      <w:tr>
        <w:tblPrEx>
          <w:tblCellMar>
            <w:top w:w="0" w:type="dxa"/>
            <w:left w:w="108" w:type="dxa"/>
            <w:bottom w:w="0" w:type="dxa"/>
            <w:right w:w="108" w:type="dxa"/>
          </w:tblCellMar>
        </w:tblPrEx>
        <w:trPr>
          <w:trHeight w:val="340" w:hRule="atLeast"/>
          <w:jc w:val="center"/>
        </w:trPr>
        <w:tc>
          <w:tcPr>
            <w:tcW w:w="254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_GB2312" w:hAnsi="宋体" w:eastAsia="仿宋_GB2312" w:cs="Times New Roman"/>
                <w:kern w:val="0"/>
                <w:sz w:val="22"/>
                <w:szCs w:val="22"/>
              </w:rPr>
            </w:pPr>
          </w:p>
        </w:tc>
        <w:tc>
          <w:tcPr>
            <w:tcW w:w="6406" w:type="dxa"/>
            <w:gridSpan w:val="6"/>
            <w:vMerge w:val="continue"/>
            <w:tcBorders>
              <w:top w:val="single" w:color="auto" w:sz="4" w:space="0"/>
              <w:left w:val="single" w:color="auto" w:sz="4" w:space="0"/>
              <w:bottom w:val="single" w:color="auto" w:sz="4" w:space="0"/>
              <w:right w:val="single" w:color="000000" w:sz="8" w:space="0"/>
            </w:tcBorders>
            <w:vAlign w:val="center"/>
          </w:tcPr>
          <w:p>
            <w:pPr>
              <w:widowControl/>
              <w:jc w:val="left"/>
              <w:rPr>
                <w:rFonts w:ascii="仿宋_GB2312" w:hAnsi="宋体" w:eastAsia="仿宋_GB2312" w:cs="Times New Roman"/>
                <w:kern w:val="0"/>
                <w:sz w:val="22"/>
                <w:szCs w:val="22"/>
              </w:rPr>
            </w:pPr>
          </w:p>
        </w:tc>
      </w:tr>
      <w:tr>
        <w:tblPrEx>
          <w:tblCellMar>
            <w:top w:w="0" w:type="dxa"/>
            <w:left w:w="108" w:type="dxa"/>
            <w:bottom w:w="0" w:type="dxa"/>
            <w:right w:w="108" w:type="dxa"/>
          </w:tblCellMar>
        </w:tblPrEx>
        <w:trPr>
          <w:trHeight w:val="2536" w:hRule="atLeast"/>
          <w:jc w:val="center"/>
        </w:trPr>
        <w:tc>
          <w:tcPr>
            <w:tcW w:w="4867" w:type="dxa"/>
            <w:gridSpan w:val="2"/>
            <w:tcBorders>
              <w:top w:val="single" w:color="auto" w:sz="4" w:space="0"/>
              <w:left w:val="single" w:color="auto" w:sz="4" w:space="0"/>
              <w:bottom w:val="single" w:color="auto" w:sz="4" w:space="0"/>
              <w:right w:val="single" w:color="auto" w:sz="4" w:space="0"/>
            </w:tcBorders>
          </w:tcPr>
          <w:p>
            <w:pPr>
              <w:widowControl/>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区发改局（经发局）意见：</w:t>
            </w:r>
          </w:p>
          <w:p>
            <w:pPr>
              <w:widowControl/>
              <w:rPr>
                <w:rFonts w:ascii="仿宋_GB2312" w:hAnsi="宋体" w:eastAsia="仿宋_GB2312" w:cs="仿宋_GB2312"/>
                <w:kern w:val="0"/>
                <w:sz w:val="22"/>
                <w:szCs w:val="22"/>
              </w:rPr>
            </w:pPr>
            <w:r>
              <w:rPr>
                <w:rFonts w:ascii="仿宋_GB2312" w:hAnsi="宋体" w:eastAsia="仿宋_GB2312" w:cs="仿宋_GB2312"/>
                <w:kern w:val="0"/>
                <w:sz w:val="22"/>
                <w:szCs w:val="22"/>
              </w:rPr>
              <w:t xml:space="preserve">  </w:t>
            </w:r>
          </w:p>
          <w:p>
            <w:pPr>
              <w:widowControl/>
              <w:rPr>
                <w:rFonts w:ascii="仿宋_GB2312" w:hAnsi="宋体" w:eastAsia="仿宋_GB2312" w:cs="仿宋_GB2312"/>
                <w:kern w:val="0"/>
                <w:sz w:val="22"/>
                <w:szCs w:val="22"/>
              </w:rPr>
            </w:pPr>
            <w:r>
              <w:rPr>
                <w:rFonts w:ascii="仿宋_GB2312" w:hAnsi="宋体" w:eastAsia="仿宋_GB2312" w:cs="仿宋_GB2312"/>
                <w:kern w:val="0"/>
                <w:sz w:val="22"/>
                <w:szCs w:val="22"/>
              </w:rPr>
              <w:t xml:space="preserve">                      </w:t>
            </w:r>
          </w:p>
          <w:p>
            <w:pPr>
              <w:widowControl/>
              <w:rPr>
                <w:rFonts w:ascii="仿宋_GB2312" w:hAnsi="宋体" w:eastAsia="仿宋_GB2312" w:cs="Times New Roman"/>
                <w:kern w:val="0"/>
                <w:sz w:val="22"/>
                <w:szCs w:val="22"/>
              </w:rPr>
            </w:pPr>
          </w:p>
          <w:p>
            <w:pPr>
              <w:widowControl/>
              <w:rPr>
                <w:rFonts w:ascii="仿宋_GB2312" w:hAnsi="宋体" w:eastAsia="仿宋_GB2312" w:cs="Times New Roman"/>
                <w:kern w:val="0"/>
                <w:sz w:val="22"/>
                <w:szCs w:val="22"/>
              </w:rPr>
            </w:pPr>
          </w:p>
          <w:p>
            <w:pPr>
              <w:widowControl/>
              <w:ind w:firstLine="2090" w:firstLineChars="950"/>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（盖章）</w:t>
            </w:r>
          </w:p>
          <w:p>
            <w:pPr>
              <w:widowControl/>
              <w:rPr>
                <w:rFonts w:ascii="仿宋_GB2312" w:hAnsi="宋体" w:eastAsia="仿宋_GB2312" w:cs="Times New Roman"/>
                <w:kern w:val="0"/>
                <w:sz w:val="22"/>
                <w:szCs w:val="22"/>
              </w:rPr>
            </w:pPr>
            <w:r>
              <w:rPr>
                <w:rFonts w:ascii="仿宋_GB2312" w:hAnsi="宋体" w:eastAsia="仿宋_GB2312" w:cs="仿宋_GB2312"/>
                <w:kern w:val="0"/>
                <w:sz w:val="22"/>
                <w:szCs w:val="22"/>
              </w:rPr>
              <w:t xml:space="preserve">                 </w:t>
            </w:r>
            <w:r>
              <w:rPr>
                <w:rFonts w:hint="eastAsia" w:ascii="仿宋_GB2312" w:hAnsi="宋体" w:eastAsia="仿宋_GB2312" w:cs="仿宋_GB2312"/>
                <w:kern w:val="0"/>
                <w:sz w:val="22"/>
                <w:szCs w:val="22"/>
              </w:rPr>
              <w:t>年</w:t>
            </w:r>
            <w:r>
              <w:rPr>
                <w:rFonts w:ascii="仿宋_GB2312" w:hAnsi="宋体" w:eastAsia="仿宋_GB2312" w:cs="仿宋_GB2312"/>
                <w:kern w:val="0"/>
                <w:sz w:val="22"/>
                <w:szCs w:val="22"/>
              </w:rPr>
              <w:t xml:space="preserve">    </w:t>
            </w:r>
            <w:r>
              <w:rPr>
                <w:rFonts w:hint="eastAsia" w:ascii="仿宋_GB2312" w:hAnsi="宋体" w:eastAsia="仿宋_GB2312" w:cs="仿宋_GB2312"/>
                <w:kern w:val="0"/>
                <w:sz w:val="22"/>
                <w:szCs w:val="22"/>
              </w:rPr>
              <w:t>月</w:t>
            </w:r>
            <w:r>
              <w:rPr>
                <w:rFonts w:ascii="仿宋_GB2312" w:hAnsi="宋体" w:eastAsia="仿宋_GB2312" w:cs="仿宋_GB2312"/>
                <w:kern w:val="0"/>
                <w:sz w:val="22"/>
                <w:szCs w:val="22"/>
              </w:rPr>
              <w:t xml:space="preserve">    </w:t>
            </w:r>
            <w:r>
              <w:rPr>
                <w:rFonts w:hint="eastAsia" w:ascii="仿宋_GB2312" w:hAnsi="宋体" w:eastAsia="仿宋_GB2312" w:cs="仿宋_GB2312"/>
                <w:kern w:val="0"/>
                <w:sz w:val="22"/>
                <w:szCs w:val="22"/>
              </w:rPr>
              <w:t>日</w:t>
            </w:r>
          </w:p>
        </w:tc>
        <w:tc>
          <w:tcPr>
            <w:tcW w:w="4079" w:type="dxa"/>
            <w:gridSpan w:val="5"/>
            <w:tcBorders>
              <w:top w:val="single" w:color="auto" w:sz="4" w:space="0"/>
              <w:left w:val="single" w:color="auto" w:sz="4" w:space="0"/>
              <w:bottom w:val="single" w:color="auto" w:sz="4" w:space="0"/>
              <w:right w:val="single" w:color="auto" w:sz="4" w:space="0"/>
            </w:tcBorders>
          </w:tcPr>
          <w:p>
            <w:pPr>
              <w:widowControl/>
              <w:rPr>
                <w:rFonts w:ascii="仿宋_GB2312" w:hAnsi="宋体" w:eastAsia="仿宋_GB2312" w:cs="Times New Roman"/>
                <w:kern w:val="0"/>
                <w:sz w:val="22"/>
                <w:szCs w:val="22"/>
              </w:rPr>
            </w:pPr>
            <w:r>
              <w:rPr>
                <w:rFonts w:hint="eastAsia" w:ascii="仿宋_GB2312" w:hAnsi="宋体" w:eastAsia="仿宋_GB2312" w:cs="仿宋_GB2312"/>
                <w:kern w:val="0"/>
                <w:sz w:val="22"/>
                <w:szCs w:val="22"/>
              </w:rPr>
              <w:t>区财政局意见：</w:t>
            </w:r>
          </w:p>
          <w:p>
            <w:pPr>
              <w:widowControl/>
              <w:rPr>
                <w:rFonts w:ascii="仿宋_GB2312" w:hAnsi="宋体" w:eastAsia="仿宋_GB2312" w:cs="Times New Roman"/>
                <w:kern w:val="0"/>
                <w:sz w:val="22"/>
                <w:szCs w:val="22"/>
              </w:rPr>
            </w:pPr>
          </w:p>
          <w:p>
            <w:pPr>
              <w:widowControl/>
              <w:rPr>
                <w:rFonts w:ascii="仿宋_GB2312" w:hAnsi="宋体" w:eastAsia="仿宋_GB2312" w:cs="Times New Roman"/>
                <w:kern w:val="0"/>
                <w:sz w:val="22"/>
                <w:szCs w:val="22"/>
              </w:rPr>
            </w:pPr>
          </w:p>
          <w:p>
            <w:pPr>
              <w:widowControl/>
              <w:rPr>
                <w:rFonts w:ascii="仿宋_GB2312" w:hAnsi="宋体" w:eastAsia="仿宋_GB2312" w:cs="Times New Roman"/>
                <w:kern w:val="0"/>
                <w:sz w:val="22"/>
                <w:szCs w:val="22"/>
              </w:rPr>
            </w:pPr>
          </w:p>
          <w:p>
            <w:pPr>
              <w:widowControl/>
              <w:rPr>
                <w:rFonts w:ascii="仿宋_GB2312" w:hAnsi="宋体" w:eastAsia="仿宋_GB2312" w:cs="Times New Roman"/>
                <w:kern w:val="0"/>
                <w:sz w:val="22"/>
                <w:szCs w:val="22"/>
              </w:rPr>
            </w:pPr>
          </w:p>
          <w:p>
            <w:pPr>
              <w:widowControl/>
              <w:rPr>
                <w:rFonts w:ascii="仿宋_GB2312" w:hAnsi="宋体" w:eastAsia="仿宋_GB2312" w:cs="Times New Roman"/>
                <w:kern w:val="0"/>
                <w:sz w:val="22"/>
                <w:szCs w:val="22"/>
              </w:rPr>
            </w:pPr>
            <w:r>
              <w:rPr>
                <w:rFonts w:ascii="仿宋_GB2312" w:hAnsi="宋体" w:eastAsia="仿宋_GB2312" w:cs="仿宋_GB2312"/>
                <w:kern w:val="0"/>
                <w:sz w:val="22"/>
                <w:szCs w:val="22"/>
              </w:rPr>
              <w:t xml:space="preserve">                    </w:t>
            </w:r>
            <w:r>
              <w:rPr>
                <w:rFonts w:hint="eastAsia" w:ascii="仿宋_GB2312" w:hAnsi="宋体" w:eastAsia="仿宋_GB2312" w:cs="仿宋_GB2312"/>
                <w:kern w:val="0"/>
                <w:sz w:val="22"/>
                <w:szCs w:val="22"/>
              </w:rPr>
              <w:t>（盖章）</w:t>
            </w:r>
          </w:p>
          <w:p>
            <w:pPr>
              <w:widowControl/>
              <w:rPr>
                <w:rFonts w:ascii="仿宋_GB2312" w:hAnsi="宋体" w:eastAsia="仿宋_GB2312" w:cs="Times New Roman"/>
                <w:kern w:val="0"/>
                <w:sz w:val="22"/>
                <w:szCs w:val="22"/>
              </w:rPr>
            </w:pPr>
            <w:r>
              <w:rPr>
                <w:rFonts w:ascii="仿宋_GB2312" w:hAnsi="宋体" w:eastAsia="仿宋_GB2312" w:cs="仿宋_GB2312"/>
                <w:kern w:val="0"/>
                <w:sz w:val="22"/>
                <w:szCs w:val="22"/>
              </w:rPr>
              <w:t xml:space="preserve">                 </w:t>
            </w:r>
            <w:r>
              <w:rPr>
                <w:rFonts w:hint="eastAsia" w:ascii="仿宋_GB2312" w:hAnsi="宋体" w:eastAsia="仿宋_GB2312" w:cs="仿宋_GB2312"/>
                <w:kern w:val="0"/>
                <w:sz w:val="22"/>
                <w:szCs w:val="22"/>
              </w:rPr>
              <w:t>年</w:t>
            </w:r>
            <w:r>
              <w:rPr>
                <w:rFonts w:ascii="仿宋_GB2312" w:hAnsi="宋体" w:eastAsia="仿宋_GB2312" w:cs="仿宋_GB2312"/>
                <w:kern w:val="0"/>
                <w:sz w:val="22"/>
                <w:szCs w:val="22"/>
              </w:rPr>
              <w:t xml:space="preserve">     </w:t>
            </w:r>
            <w:r>
              <w:rPr>
                <w:rFonts w:hint="eastAsia" w:ascii="仿宋_GB2312" w:hAnsi="宋体" w:eastAsia="仿宋_GB2312" w:cs="仿宋_GB2312"/>
                <w:kern w:val="0"/>
                <w:sz w:val="22"/>
                <w:szCs w:val="22"/>
              </w:rPr>
              <w:t>月</w:t>
            </w:r>
            <w:r>
              <w:rPr>
                <w:rFonts w:ascii="仿宋_GB2312" w:hAnsi="宋体" w:eastAsia="仿宋_GB2312" w:cs="仿宋_GB2312"/>
                <w:kern w:val="0"/>
                <w:sz w:val="22"/>
                <w:szCs w:val="22"/>
              </w:rPr>
              <w:t xml:space="preserve">    </w:t>
            </w:r>
            <w:r>
              <w:rPr>
                <w:rFonts w:hint="eastAsia" w:ascii="仿宋_GB2312" w:hAnsi="宋体" w:eastAsia="仿宋_GB2312" w:cs="仿宋_GB2312"/>
                <w:kern w:val="0"/>
                <w:sz w:val="22"/>
                <w:szCs w:val="22"/>
              </w:rPr>
              <w:t>日</w:t>
            </w:r>
          </w:p>
        </w:tc>
      </w:tr>
    </w:tbl>
    <w:p>
      <w:pPr>
        <w:rPr>
          <w:rFonts w:cs="Times New Roman"/>
        </w:rPr>
        <w:sectPr>
          <w:pgSz w:w="11906" w:h="16838"/>
          <w:pgMar w:top="2098" w:right="1588" w:bottom="1985" w:left="1588" w:header="851" w:footer="1588" w:gutter="0"/>
          <w:cols w:space="720" w:num="1"/>
          <w:docGrid w:type="lines" w:linePitch="312" w:charSpace="0"/>
        </w:sectPr>
      </w:pPr>
    </w:p>
    <w:p>
      <w:pPr>
        <w:spacing w:line="500" w:lineRule="exact"/>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2</w:t>
      </w:r>
    </w:p>
    <w:p>
      <w:pPr>
        <w:widowControl/>
        <w:jc w:val="left"/>
        <w:rPr>
          <w:rFonts w:cs="Times New Roman"/>
        </w:rPr>
      </w:pPr>
    </w:p>
    <w:p>
      <w:pPr>
        <w:spacing w:line="500" w:lineRule="exact"/>
        <w:jc w:val="center"/>
        <w:rPr>
          <w:rFonts w:ascii="方正小标宋简体" w:hAnsi="宋体" w:eastAsia="方正小标宋简体" w:cs="Times New Roman"/>
          <w:sz w:val="44"/>
          <w:szCs w:val="44"/>
        </w:rPr>
      </w:pPr>
      <w:r>
        <w:rPr>
          <w:rFonts w:ascii="方正小标宋简体" w:eastAsia="方正小标宋简体" w:cs="方正小标宋简体"/>
          <w:sz w:val="44"/>
          <w:szCs w:val="44"/>
          <w:u w:val="single"/>
        </w:rPr>
        <w:t xml:space="preserve">        </w:t>
      </w:r>
      <w:r>
        <w:rPr>
          <w:rFonts w:hint="eastAsia" w:ascii="方正小标宋简体" w:hAnsi="宋体" w:eastAsia="方正小标宋简体" w:cs="方正小标宋简体"/>
          <w:sz w:val="44"/>
          <w:szCs w:val="44"/>
        </w:rPr>
        <w:t>海洋（湾区）经济发展专项资金申报项目汇总</w:t>
      </w:r>
    </w:p>
    <w:p>
      <w:pPr>
        <w:widowControl/>
        <w:jc w:val="left"/>
        <w:rPr>
          <w:rFonts w:cs="Times New Roman"/>
        </w:rPr>
      </w:pPr>
    </w:p>
    <w:p>
      <w:pPr>
        <w:spacing w:line="600" w:lineRule="exact"/>
        <w:jc w:val="center"/>
        <w:rPr>
          <w:rFonts w:ascii="仿宋_GB2312" w:eastAsia="仿宋_GB2312" w:cs="Times New Roman"/>
          <w:sz w:val="24"/>
          <w:szCs w:val="24"/>
        </w:rPr>
      </w:pPr>
      <w:r>
        <w:rPr>
          <w:rFonts w:hAnsi="宋体"/>
        </w:rPr>
        <w:t xml:space="preserve">                                                                                   </w:t>
      </w:r>
      <w:r>
        <w:rPr>
          <w:rFonts w:ascii="仿宋_GB2312" w:hAnsi="宋体" w:eastAsia="仿宋_GB2312" w:cs="仿宋_GB2312"/>
          <w:sz w:val="22"/>
          <w:szCs w:val="22"/>
        </w:rPr>
        <w:t xml:space="preserve">                                </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单位：万元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098"/>
        <w:gridCol w:w="1444"/>
        <w:gridCol w:w="1417"/>
        <w:gridCol w:w="1642"/>
        <w:gridCol w:w="2842"/>
        <w:gridCol w:w="1560"/>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787" w:type="dxa"/>
            <w:vAlign w:val="center"/>
          </w:tcPr>
          <w:p>
            <w:pPr>
              <w:spacing w:line="320" w:lineRule="exact"/>
              <w:jc w:val="center"/>
              <w:rPr>
                <w:rFonts w:ascii="仿宋_GB2312" w:eastAsia="仿宋_GB2312" w:cs="Times New Roman"/>
                <w:b/>
                <w:bCs/>
                <w:sz w:val="22"/>
                <w:szCs w:val="22"/>
              </w:rPr>
            </w:pPr>
            <w:r>
              <w:rPr>
                <w:rFonts w:hint="eastAsia" w:ascii="仿宋_GB2312" w:hAnsi="宋体" w:eastAsia="仿宋_GB2312" w:cs="仿宋_GB2312"/>
                <w:b/>
                <w:bCs/>
                <w:sz w:val="22"/>
                <w:szCs w:val="22"/>
              </w:rPr>
              <w:t>序号</w:t>
            </w:r>
          </w:p>
        </w:tc>
        <w:tc>
          <w:tcPr>
            <w:tcW w:w="2098" w:type="dxa"/>
            <w:vAlign w:val="center"/>
          </w:tcPr>
          <w:p>
            <w:pPr>
              <w:spacing w:line="320" w:lineRule="exact"/>
              <w:jc w:val="center"/>
              <w:rPr>
                <w:rFonts w:ascii="仿宋_GB2312" w:eastAsia="仿宋_GB2312" w:cs="Times New Roman"/>
                <w:b/>
                <w:bCs/>
                <w:sz w:val="22"/>
                <w:szCs w:val="22"/>
              </w:rPr>
            </w:pPr>
            <w:r>
              <w:rPr>
                <w:rFonts w:hint="eastAsia" w:ascii="仿宋_GB2312" w:hAnsi="宋体" w:eastAsia="仿宋_GB2312" w:cs="仿宋_GB2312"/>
                <w:b/>
                <w:bCs/>
                <w:sz w:val="22"/>
                <w:szCs w:val="22"/>
              </w:rPr>
              <w:t>项目名称</w:t>
            </w:r>
          </w:p>
        </w:tc>
        <w:tc>
          <w:tcPr>
            <w:tcW w:w="1444" w:type="dxa"/>
            <w:vAlign w:val="center"/>
          </w:tcPr>
          <w:p>
            <w:pPr>
              <w:spacing w:line="320" w:lineRule="exact"/>
              <w:jc w:val="center"/>
              <w:rPr>
                <w:rFonts w:ascii="仿宋_GB2312" w:eastAsia="仿宋_GB2312" w:cs="Times New Roman"/>
                <w:b/>
                <w:bCs/>
                <w:sz w:val="22"/>
                <w:szCs w:val="22"/>
              </w:rPr>
            </w:pPr>
            <w:r>
              <w:rPr>
                <w:rFonts w:hint="eastAsia" w:ascii="仿宋_GB2312" w:hAnsi="宋体" w:eastAsia="仿宋_GB2312" w:cs="仿宋_GB2312"/>
                <w:b/>
                <w:bCs/>
                <w:sz w:val="22"/>
                <w:szCs w:val="22"/>
              </w:rPr>
              <w:t>建设地点</w:t>
            </w:r>
          </w:p>
        </w:tc>
        <w:tc>
          <w:tcPr>
            <w:tcW w:w="1417" w:type="dxa"/>
            <w:vAlign w:val="center"/>
          </w:tcPr>
          <w:p>
            <w:pPr>
              <w:spacing w:line="320" w:lineRule="exact"/>
              <w:jc w:val="center"/>
              <w:rPr>
                <w:rFonts w:ascii="仿宋_GB2312" w:hAnsi="宋体" w:eastAsia="仿宋_GB2312" w:cs="Times New Roman"/>
                <w:b/>
                <w:bCs/>
                <w:sz w:val="22"/>
                <w:szCs w:val="22"/>
              </w:rPr>
            </w:pPr>
            <w:r>
              <w:rPr>
                <w:rFonts w:hint="eastAsia" w:ascii="仿宋_GB2312" w:hAnsi="宋体" w:eastAsia="仿宋_GB2312" w:cs="仿宋_GB2312"/>
                <w:b/>
                <w:bCs/>
                <w:sz w:val="22"/>
                <w:szCs w:val="22"/>
              </w:rPr>
              <w:t>审批文号</w:t>
            </w:r>
          </w:p>
        </w:tc>
        <w:tc>
          <w:tcPr>
            <w:tcW w:w="1642" w:type="dxa"/>
            <w:vAlign w:val="center"/>
          </w:tcPr>
          <w:p>
            <w:pPr>
              <w:spacing w:line="320" w:lineRule="exact"/>
              <w:jc w:val="center"/>
              <w:rPr>
                <w:rFonts w:ascii="仿宋_GB2312" w:eastAsia="仿宋_GB2312" w:cs="Times New Roman"/>
                <w:b/>
                <w:bCs/>
                <w:sz w:val="22"/>
                <w:szCs w:val="22"/>
              </w:rPr>
            </w:pPr>
            <w:r>
              <w:rPr>
                <w:rFonts w:hint="eastAsia" w:ascii="仿宋_GB2312" w:hAnsi="宋体" w:eastAsia="仿宋_GB2312" w:cs="仿宋_GB2312"/>
                <w:b/>
                <w:bCs/>
                <w:sz w:val="22"/>
                <w:szCs w:val="22"/>
              </w:rPr>
              <w:t>建设起止年限</w:t>
            </w:r>
          </w:p>
        </w:tc>
        <w:tc>
          <w:tcPr>
            <w:tcW w:w="2842" w:type="dxa"/>
            <w:vAlign w:val="center"/>
          </w:tcPr>
          <w:p>
            <w:pPr>
              <w:spacing w:line="320" w:lineRule="exact"/>
              <w:jc w:val="center"/>
              <w:rPr>
                <w:rFonts w:ascii="仿宋_GB2312" w:eastAsia="仿宋_GB2312" w:cs="Times New Roman"/>
                <w:b/>
                <w:bCs/>
                <w:sz w:val="22"/>
                <w:szCs w:val="22"/>
              </w:rPr>
            </w:pPr>
            <w:r>
              <w:rPr>
                <w:rFonts w:hint="eastAsia" w:ascii="仿宋_GB2312" w:hAnsi="宋体" w:eastAsia="仿宋_GB2312" w:cs="仿宋_GB2312"/>
                <w:b/>
                <w:bCs/>
                <w:sz w:val="22"/>
                <w:szCs w:val="22"/>
              </w:rPr>
              <w:t>项目主要内容</w:t>
            </w:r>
          </w:p>
        </w:tc>
        <w:tc>
          <w:tcPr>
            <w:tcW w:w="1560" w:type="dxa"/>
            <w:vAlign w:val="center"/>
          </w:tcPr>
          <w:p>
            <w:pPr>
              <w:spacing w:line="320" w:lineRule="exact"/>
              <w:jc w:val="center"/>
              <w:rPr>
                <w:rFonts w:ascii="仿宋_GB2312" w:eastAsia="仿宋_GB2312" w:cs="Times New Roman"/>
                <w:b/>
                <w:bCs/>
                <w:sz w:val="22"/>
                <w:szCs w:val="22"/>
              </w:rPr>
            </w:pPr>
            <w:r>
              <w:rPr>
                <w:rFonts w:hint="eastAsia" w:ascii="仿宋_GB2312" w:hAnsi="宋体" w:eastAsia="仿宋_GB2312" w:cs="仿宋_GB2312"/>
                <w:b/>
                <w:bCs/>
                <w:sz w:val="22"/>
                <w:szCs w:val="22"/>
              </w:rPr>
              <w:t>项目总投资</w:t>
            </w:r>
          </w:p>
        </w:tc>
        <w:tc>
          <w:tcPr>
            <w:tcW w:w="1417" w:type="dxa"/>
            <w:vAlign w:val="center"/>
          </w:tcPr>
          <w:p>
            <w:pPr>
              <w:spacing w:line="320" w:lineRule="exact"/>
              <w:jc w:val="center"/>
              <w:rPr>
                <w:rFonts w:ascii="仿宋_GB2312" w:hAnsi="宋体" w:eastAsia="仿宋_GB2312" w:cs="Times New Roman"/>
                <w:b/>
                <w:bCs/>
                <w:sz w:val="22"/>
                <w:szCs w:val="22"/>
              </w:rPr>
            </w:pPr>
            <w:r>
              <w:rPr>
                <w:rFonts w:hint="eastAsia" w:ascii="仿宋_GB2312" w:hAnsi="宋体" w:eastAsia="仿宋_GB2312" w:cs="仿宋_GB2312"/>
                <w:b/>
                <w:bCs/>
                <w:sz w:val="22"/>
                <w:szCs w:val="22"/>
              </w:rPr>
              <w:t>已完成投资</w:t>
            </w:r>
          </w:p>
        </w:tc>
        <w:tc>
          <w:tcPr>
            <w:tcW w:w="1417" w:type="dxa"/>
            <w:vAlign w:val="center"/>
          </w:tcPr>
          <w:p>
            <w:pPr>
              <w:spacing w:line="320" w:lineRule="exact"/>
              <w:jc w:val="center"/>
              <w:rPr>
                <w:rFonts w:ascii="仿宋_GB2312" w:eastAsia="仿宋_GB2312" w:cs="Times New Roman"/>
                <w:b/>
                <w:bCs/>
                <w:sz w:val="22"/>
                <w:szCs w:val="22"/>
              </w:rPr>
            </w:pPr>
            <w:r>
              <w:rPr>
                <w:rFonts w:hint="eastAsia" w:ascii="仿宋_GB2312" w:hAnsi="宋体" w:eastAsia="仿宋_GB2312" w:cs="仿宋_GB2312"/>
                <w:b/>
                <w:bCs/>
                <w:sz w:val="22"/>
                <w:szCs w:val="22"/>
              </w:rPr>
              <w:t>备</w:t>
            </w:r>
            <w:r>
              <w:rPr>
                <w:rFonts w:ascii="仿宋_GB2312" w:eastAsia="仿宋_GB2312" w:cs="仿宋_GB2312"/>
                <w:b/>
                <w:bCs/>
                <w:sz w:val="22"/>
                <w:szCs w:val="22"/>
              </w:rPr>
              <w:t xml:space="preserve">  </w:t>
            </w:r>
            <w:r>
              <w:rPr>
                <w:rFonts w:hint="eastAsia" w:ascii="仿宋_GB2312" w:hAnsi="宋体" w:eastAsia="仿宋_GB2312" w:cs="仿宋_GB2312"/>
                <w:b/>
                <w:bCs/>
                <w:sz w:val="22"/>
                <w:szCs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87" w:type="dxa"/>
            <w:vAlign w:val="center"/>
          </w:tcPr>
          <w:p>
            <w:pPr>
              <w:spacing w:line="320" w:lineRule="exact"/>
              <w:jc w:val="center"/>
              <w:rPr>
                <w:rFonts w:ascii="仿宋_GB2312" w:eastAsia="仿宋_GB2312" w:cs="Times New Roman"/>
                <w:sz w:val="22"/>
                <w:szCs w:val="22"/>
              </w:rPr>
            </w:pPr>
          </w:p>
        </w:tc>
        <w:tc>
          <w:tcPr>
            <w:tcW w:w="2098" w:type="dxa"/>
            <w:vAlign w:val="center"/>
          </w:tcPr>
          <w:p>
            <w:pPr>
              <w:spacing w:line="320" w:lineRule="exact"/>
              <w:jc w:val="center"/>
              <w:rPr>
                <w:rFonts w:ascii="仿宋_GB2312" w:eastAsia="仿宋_GB2312" w:cs="Times New Roman"/>
                <w:sz w:val="22"/>
                <w:szCs w:val="22"/>
              </w:rPr>
            </w:pPr>
          </w:p>
        </w:tc>
        <w:tc>
          <w:tcPr>
            <w:tcW w:w="1444" w:type="dxa"/>
            <w:vAlign w:val="center"/>
          </w:tcPr>
          <w:p>
            <w:pPr>
              <w:spacing w:line="320" w:lineRule="exact"/>
              <w:jc w:val="center"/>
              <w:rPr>
                <w:rFonts w:ascii="仿宋_GB2312" w:eastAsia="仿宋_GB2312" w:cs="Times New Roman"/>
                <w:sz w:val="22"/>
                <w:szCs w:val="22"/>
              </w:rPr>
            </w:pPr>
          </w:p>
        </w:tc>
        <w:tc>
          <w:tcPr>
            <w:tcW w:w="1417" w:type="dxa"/>
            <w:vAlign w:val="center"/>
          </w:tcPr>
          <w:p>
            <w:pPr>
              <w:spacing w:line="320" w:lineRule="exact"/>
              <w:jc w:val="center"/>
              <w:rPr>
                <w:rFonts w:ascii="仿宋_GB2312" w:eastAsia="仿宋_GB2312" w:cs="Times New Roman"/>
                <w:sz w:val="22"/>
                <w:szCs w:val="22"/>
              </w:rPr>
            </w:pPr>
          </w:p>
        </w:tc>
        <w:tc>
          <w:tcPr>
            <w:tcW w:w="1642" w:type="dxa"/>
            <w:vAlign w:val="center"/>
          </w:tcPr>
          <w:p>
            <w:pPr>
              <w:spacing w:line="320" w:lineRule="exact"/>
              <w:jc w:val="center"/>
              <w:rPr>
                <w:rFonts w:ascii="仿宋_GB2312" w:eastAsia="仿宋_GB2312" w:cs="Times New Roman"/>
                <w:sz w:val="22"/>
                <w:szCs w:val="22"/>
              </w:rPr>
            </w:pPr>
          </w:p>
        </w:tc>
        <w:tc>
          <w:tcPr>
            <w:tcW w:w="2842" w:type="dxa"/>
            <w:vAlign w:val="center"/>
          </w:tcPr>
          <w:p>
            <w:pPr>
              <w:spacing w:line="320" w:lineRule="exact"/>
              <w:jc w:val="center"/>
              <w:rPr>
                <w:rFonts w:ascii="仿宋_GB2312" w:eastAsia="仿宋_GB2312" w:cs="Times New Roman"/>
                <w:sz w:val="22"/>
                <w:szCs w:val="22"/>
              </w:rPr>
            </w:pPr>
          </w:p>
        </w:tc>
        <w:tc>
          <w:tcPr>
            <w:tcW w:w="1560" w:type="dxa"/>
            <w:vAlign w:val="center"/>
          </w:tcPr>
          <w:p>
            <w:pPr>
              <w:spacing w:line="320" w:lineRule="exact"/>
              <w:jc w:val="center"/>
              <w:rPr>
                <w:rFonts w:ascii="仿宋_GB2312" w:eastAsia="仿宋_GB2312" w:cs="Times New Roman"/>
                <w:sz w:val="22"/>
                <w:szCs w:val="22"/>
              </w:rPr>
            </w:pPr>
          </w:p>
        </w:tc>
        <w:tc>
          <w:tcPr>
            <w:tcW w:w="1417" w:type="dxa"/>
            <w:vAlign w:val="center"/>
          </w:tcPr>
          <w:p>
            <w:pPr>
              <w:spacing w:line="320" w:lineRule="exact"/>
              <w:jc w:val="center"/>
              <w:rPr>
                <w:rFonts w:ascii="仿宋_GB2312" w:eastAsia="仿宋_GB2312" w:cs="Times New Roman"/>
                <w:sz w:val="22"/>
                <w:szCs w:val="22"/>
              </w:rPr>
            </w:pPr>
          </w:p>
        </w:tc>
        <w:tc>
          <w:tcPr>
            <w:tcW w:w="1417" w:type="dxa"/>
            <w:vAlign w:val="center"/>
          </w:tcPr>
          <w:p>
            <w:pPr>
              <w:spacing w:line="320" w:lineRule="exact"/>
              <w:jc w:val="center"/>
              <w:rPr>
                <w:rFonts w:ascii="仿宋_GB2312"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87" w:type="dxa"/>
            <w:vAlign w:val="center"/>
          </w:tcPr>
          <w:p>
            <w:pPr>
              <w:spacing w:line="320" w:lineRule="exact"/>
              <w:jc w:val="center"/>
              <w:rPr>
                <w:rFonts w:ascii="仿宋_GB2312" w:eastAsia="仿宋_GB2312" w:cs="Times New Roman"/>
                <w:sz w:val="22"/>
                <w:szCs w:val="22"/>
              </w:rPr>
            </w:pPr>
          </w:p>
        </w:tc>
        <w:tc>
          <w:tcPr>
            <w:tcW w:w="2098" w:type="dxa"/>
            <w:vAlign w:val="center"/>
          </w:tcPr>
          <w:p>
            <w:pPr>
              <w:spacing w:line="320" w:lineRule="exact"/>
              <w:jc w:val="center"/>
              <w:rPr>
                <w:rFonts w:ascii="仿宋_GB2312" w:eastAsia="仿宋_GB2312" w:cs="Times New Roman"/>
                <w:sz w:val="22"/>
                <w:szCs w:val="22"/>
              </w:rPr>
            </w:pPr>
          </w:p>
        </w:tc>
        <w:tc>
          <w:tcPr>
            <w:tcW w:w="1444" w:type="dxa"/>
            <w:vAlign w:val="center"/>
          </w:tcPr>
          <w:p>
            <w:pPr>
              <w:spacing w:line="320" w:lineRule="exact"/>
              <w:jc w:val="center"/>
              <w:rPr>
                <w:rFonts w:ascii="仿宋_GB2312" w:eastAsia="仿宋_GB2312" w:cs="Times New Roman"/>
                <w:sz w:val="22"/>
                <w:szCs w:val="22"/>
              </w:rPr>
            </w:pPr>
          </w:p>
        </w:tc>
        <w:tc>
          <w:tcPr>
            <w:tcW w:w="1417" w:type="dxa"/>
            <w:vAlign w:val="center"/>
          </w:tcPr>
          <w:p>
            <w:pPr>
              <w:spacing w:line="320" w:lineRule="exact"/>
              <w:jc w:val="center"/>
              <w:rPr>
                <w:rFonts w:ascii="仿宋_GB2312" w:eastAsia="仿宋_GB2312" w:cs="Times New Roman"/>
                <w:sz w:val="22"/>
                <w:szCs w:val="22"/>
              </w:rPr>
            </w:pPr>
          </w:p>
        </w:tc>
        <w:tc>
          <w:tcPr>
            <w:tcW w:w="1642" w:type="dxa"/>
            <w:vAlign w:val="center"/>
          </w:tcPr>
          <w:p>
            <w:pPr>
              <w:spacing w:line="320" w:lineRule="exact"/>
              <w:jc w:val="center"/>
              <w:rPr>
                <w:rFonts w:ascii="仿宋_GB2312" w:eastAsia="仿宋_GB2312" w:cs="Times New Roman"/>
                <w:sz w:val="22"/>
                <w:szCs w:val="22"/>
              </w:rPr>
            </w:pPr>
          </w:p>
        </w:tc>
        <w:tc>
          <w:tcPr>
            <w:tcW w:w="2842" w:type="dxa"/>
            <w:vAlign w:val="center"/>
          </w:tcPr>
          <w:p>
            <w:pPr>
              <w:spacing w:line="320" w:lineRule="exact"/>
              <w:jc w:val="center"/>
              <w:rPr>
                <w:rFonts w:ascii="仿宋_GB2312" w:eastAsia="仿宋_GB2312" w:cs="Times New Roman"/>
                <w:sz w:val="22"/>
                <w:szCs w:val="22"/>
              </w:rPr>
            </w:pPr>
          </w:p>
        </w:tc>
        <w:tc>
          <w:tcPr>
            <w:tcW w:w="1560" w:type="dxa"/>
            <w:vAlign w:val="center"/>
          </w:tcPr>
          <w:p>
            <w:pPr>
              <w:spacing w:line="320" w:lineRule="exact"/>
              <w:jc w:val="center"/>
              <w:rPr>
                <w:rFonts w:ascii="仿宋_GB2312" w:eastAsia="仿宋_GB2312" w:cs="Times New Roman"/>
                <w:sz w:val="22"/>
                <w:szCs w:val="22"/>
              </w:rPr>
            </w:pPr>
          </w:p>
        </w:tc>
        <w:tc>
          <w:tcPr>
            <w:tcW w:w="1417" w:type="dxa"/>
            <w:vAlign w:val="center"/>
          </w:tcPr>
          <w:p>
            <w:pPr>
              <w:spacing w:line="320" w:lineRule="exact"/>
              <w:jc w:val="center"/>
              <w:rPr>
                <w:rFonts w:ascii="仿宋_GB2312" w:eastAsia="仿宋_GB2312" w:cs="Times New Roman"/>
                <w:sz w:val="22"/>
                <w:szCs w:val="22"/>
              </w:rPr>
            </w:pPr>
          </w:p>
        </w:tc>
        <w:tc>
          <w:tcPr>
            <w:tcW w:w="1417" w:type="dxa"/>
            <w:vAlign w:val="center"/>
          </w:tcPr>
          <w:p>
            <w:pPr>
              <w:spacing w:line="320" w:lineRule="exact"/>
              <w:jc w:val="center"/>
              <w:rPr>
                <w:rFonts w:ascii="仿宋_GB2312"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87" w:type="dxa"/>
            <w:vAlign w:val="center"/>
          </w:tcPr>
          <w:p>
            <w:pPr>
              <w:spacing w:line="320" w:lineRule="exact"/>
              <w:jc w:val="center"/>
              <w:rPr>
                <w:rFonts w:ascii="仿宋_GB2312" w:eastAsia="仿宋_GB2312" w:cs="Times New Roman"/>
                <w:sz w:val="22"/>
                <w:szCs w:val="22"/>
              </w:rPr>
            </w:pPr>
          </w:p>
        </w:tc>
        <w:tc>
          <w:tcPr>
            <w:tcW w:w="2098" w:type="dxa"/>
            <w:vAlign w:val="center"/>
          </w:tcPr>
          <w:p>
            <w:pPr>
              <w:spacing w:line="320" w:lineRule="exact"/>
              <w:jc w:val="center"/>
              <w:rPr>
                <w:rFonts w:ascii="仿宋_GB2312" w:eastAsia="仿宋_GB2312" w:cs="Times New Roman"/>
                <w:sz w:val="22"/>
                <w:szCs w:val="22"/>
              </w:rPr>
            </w:pPr>
          </w:p>
        </w:tc>
        <w:tc>
          <w:tcPr>
            <w:tcW w:w="1444" w:type="dxa"/>
            <w:vAlign w:val="center"/>
          </w:tcPr>
          <w:p>
            <w:pPr>
              <w:spacing w:line="320" w:lineRule="exact"/>
              <w:jc w:val="center"/>
              <w:rPr>
                <w:rFonts w:ascii="仿宋_GB2312" w:eastAsia="仿宋_GB2312" w:cs="Times New Roman"/>
                <w:sz w:val="22"/>
                <w:szCs w:val="22"/>
              </w:rPr>
            </w:pPr>
          </w:p>
        </w:tc>
        <w:tc>
          <w:tcPr>
            <w:tcW w:w="1417" w:type="dxa"/>
            <w:vAlign w:val="center"/>
          </w:tcPr>
          <w:p>
            <w:pPr>
              <w:spacing w:line="320" w:lineRule="exact"/>
              <w:jc w:val="center"/>
              <w:rPr>
                <w:rFonts w:ascii="仿宋_GB2312" w:eastAsia="仿宋_GB2312" w:cs="Times New Roman"/>
                <w:sz w:val="22"/>
                <w:szCs w:val="22"/>
              </w:rPr>
            </w:pPr>
          </w:p>
        </w:tc>
        <w:tc>
          <w:tcPr>
            <w:tcW w:w="1642" w:type="dxa"/>
            <w:vAlign w:val="center"/>
          </w:tcPr>
          <w:p>
            <w:pPr>
              <w:spacing w:line="320" w:lineRule="exact"/>
              <w:jc w:val="center"/>
              <w:rPr>
                <w:rFonts w:ascii="仿宋_GB2312" w:eastAsia="仿宋_GB2312" w:cs="Times New Roman"/>
                <w:sz w:val="22"/>
                <w:szCs w:val="22"/>
              </w:rPr>
            </w:pPr>
          </w:p>
        </w:tc>
        <w:tc>
          <w:tcPr>
            <w:tcW w:w="2842" w:type="dxa"/>
            <w:vAlign w:val="center"/>
          </w:tcPr>
          <w:p>
            <w:pPr>
              <w:spacing w:line="320" w:lineRule="exact"/>
              <w:jc w:val="center"/>
              <w:rPr>
                <w:rFonts w:ascii="仿宋_GB2312" w:eastAsia="仿宋_GB2312" w:cs="Times New Roman"/>
                <w:sz w:val="22"/>
                <w:szCs w:val="22"/>
              </w:rPr>
            </w:pPr>
          </w:p>
        </w:tc>
        <w:tc>
          <w:tcPr>
            <w:tcW w:w="1560" w:type="dxa"/>
            <w:vAlign w:val="center"/>
          </w:tcPr>
          <w:p>
            <w:pPr>
              <w:spacing w:line="320" w:lineRule="exact"/>
              <w:jc w:val="center"/>
              <w:rPr>
                <w:rFonts w:ascii="仿宋_GB2312" w:eastAsia="仿宋_GB2312" w:cs="Times New Roman"/>
                <w:sz w:val="22"/>
                <w:szCs w:val="22"/>
              </w:rPr>
            </w:pPr>
          </w:p>
        </w:tc>
        <w:tc>
          <w:tcPr>
            <w:tcW w:w="1417" w:type="dxa"/>
            <w:vAlign w:val="center"/>
          </w:tcPr>
          <w:p>
            <w:pPr>
              <w:spacing w:line="320" w:lineRule="exact"/>
              <w:jc w:val="center"/>
              <w:rPr>
                <w:rFonts w:ascii="仿宋_GB2312" w:eastAsia="仿宋_GB2312" w:cs="Times New Roman"/>
                <w:sz w:val="22"/>
                <w:szCs w:val="22"/>
              </w:rPr>
            </w:pPr>
          </w:p>
        </w:tc>
        <w:tc>
          <w:tcPr>
            <w:tcW w:w="1417" w:type="dxa"/>
            <w:vAlign w:val="center"/>
          </w:tcPr>
          <w:p>
            <w:pPr>
              <w:spacing w:line="320" w:lineRule="exact"/>
              <w:jc w:val="center"/>
              <w:rPr>
                <w:rFonts w:ascii="仿宋_GB2312"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787" w:type="dxa"/>
            <w:vAlign w:val="center"/>
          </w:tcPr>
          <w:p>
            <w:pPr>
              <w:spacing w:line="320" w:lineRule="exact"/>
              <w:jc w:val="center"/>
              <w:rPr>
                <w:rFonts w:ascii="仿宋_GB2312" w:eastAsia="仿宋_GB2312" w:cs="Times New Roman"/>
                <w:sz w:val="22"/>
                <w:szCs w:val="22"/>
              </w:rPr>
            </w:pPr>
            <w:r>
              <w:rPr>
                <w:rFonts w:hint="eastAsia" w:ascii="仿宋_GB2312" w:hAnsi="宋体" w:eastAsia="仿宋_GB2312" w:cs="仿宋_GB2312"/>
                <w:sz w:val="22"/>
                <w:szCs w:val="22"/>
              </w:rPr>
              <w:t>合计</w:t>
            </w:r>
          </w:p>
        </w:tc>
        <w:tc>
          <w:tcPr>
            <w:tcW w:w="2098" w:type="dxa"/>
            <w:vAlign w:val="center"/>
          </w:tcPr>
          <w:p>
            <w:pPr>
              <w:spacing w:line="320" w:lineRule="exact"/>
              <w:jc w:val="center"/>
              <w:rPr>
                <w:rFonts w:ascii="仿宋_GB2312" w:eastAsia="仿宋_GB2312" w:cs="Times New Roman"/>
                <w:sz w:val="22"/>
                <w:szCs w:val="22"/>
              </w:rPr>
            </w:pPr>
          </w:p>
        </w:tc>
        <w:tc>
          <w:tcPr>
            <w:tcW w:w="1444" w:type="dxa"/>
            <w:vAlign w:val="center"/>
          </w:tcPr>
          <w:p>
            <w:pPr>
              <w:spacing w:line="320" w:lineRule="exact"/>
              <w:jc w:val="center"/>
              <w:rPr>
                <w:rFonts w:ascii="仿宋_GB2312" w:eastAsia="仿宋_GB2312" w:cs="Times New Roman"/>
                <w:sz w:val="22"/>
                <w:szCs w:val="22"/>
              </w:rPr>
            </w:pPr>
          </w:p>
        </w:tc>
        <w:tc>
          <w:tcPr>
            <w:tcW w:w="1417" w:type="dxa"/>
            <w:vAlign w:val="center"/>
          </w:tcPr>
          <w:p>
            <w:pPr>
              <w:spacing w:line="320" w:lineRule="exact"/>
              <w:jc w:val="center"/>
              <w:rPr>
                <w:rFonts w:ascii="仿宋_GB2312" w:eastAsia="仿宋_GB2312" w:cs="Times New Roman"/>
                <w:sz w:val="22"/>
                <w:szCs w:val="22"/>
              </w:rPr>
            </w:pPr>
          </w:p>
        </w:tc>
        <w:tc>
          <w:tcPr>
            <w:tcW w:w="1642" w:type="dxa"/>
            <w:vAlign w:val="center"/>
          </w:tcPr>
          <w:p>
            <w:pPr>
              <w:spacing w:line="320" w:lineRule="exact"/>
              <w:jc w:val="center"/>
              <w:rPr>
                <w:rFonts w:ascii="仿宋_GB2312" w:eastAsia="仿宋_GB2312" w:cs="Times New Roman"/>
                <w:sz w:val="22"/>
                <w:szCs w:val="22"/>
              </w:rPr>
            </w:pPr>
          </w:p>
        </w:tc>
        <w:tc>
          <w:tcPr>
            <w:tcW w:w="2842" w:type="dxa"/>
            <w:vAlign w:val="center"/>
          </w:tcPr>
          <w:p>
            <w:pPr>
              <w:spacing w:line="320" w:lineRule="exact"/>
              <w:jc w:val="center"/>
              <w:rPr>
                <w:rFonts w:ascii="仿宋_GB2312" w:eastAsia="仿宋_GB2312" w:cs="Times New Roman"/>
                <w:sz w:val="22"/>
                <w:szCs w:val="22"/>
              </w:rPr>
            </w:pPr>
          </w:p>
        </w:tc>
        <w:tc>
          <w:tcPr>
            <w:tcW w:w="1560" w:type="dxa"/>
            <w:vAlign w:val="center"/>
          </w:tcPr>
          <w:p>
            <w:pPr>
              <w:spacing w:line="320" w:lineRule="exact"/>
              <w:jc w:val="center"/>
              <w:rPr>
                <w:rFonts w:ascii="仿宋_GB2312" w:eastAsia="仿宋_GB2312" w:cs="Times New Roman"/>
                <w:sz w:val="22"/>
                <w:szCs w:val="22"/>
              </w:rPr>
            </w:pPr>
          </w:p>
        </w:tc>
        <w:tc>
          <w:tcPr>
            <w:tcW w:w="1417" w:type="dxa"/>
            <w:vAlign w:val="center"/>
          </w:tcPr>
          <w:p>
            <w:pPr>
              <w:spacing w:line="320" w:lineRule="exact"/>
              <w:jc w:val="center"/>
              <w:rPr>
                <w:rFonts w:ascii="仿宋_GB2312" w:eastAsia="仿宋_GB2312" w:cs="Times New Roman"/>
                <w:sz w:val="22"/>
                <w:szCs w:val="22"/>
              </w:rPr>
            </w:pPr>
          </w:p>
        </w:tc>
        <w:tc>
          <w:tcPr>
            <w:tcW w:w="1417" w:type="dxa"/>
            <w:vAlign w:val="center"/>
          </w:tcPr>
          <w:p>
            <w:pPr>
              <w:spacing w:line="320" w:lineRule="exact"/>
              <w:jc w:val="center"/>
              <w:rPr>
                <w:rFonts w:ascii="仿宋_GB2312" w:eastAsia="仿宋_GB2312" w:cs="Times New Roman"/>
                <w:sz w:val="22"/>
                <w:szCs w:val="22"/>
              </w:rPr>
            </w:pPr>
          </w:p>
        </w:tc>
      </w:tr>
    </w:tbl>
    <w:p>
      <w:pPr>
        <w:jc w:val="center"/>
        <w:rPr>
          <w:rFonts w:eastAsia="楷体_GB2312" w:cs="Times New Roman"/>
        </w:rPr>
      </w:pPr>
    </w:p>
    <w:p>
      <w:pPr>
        <w:spacing w:line="500" w:lineRule="exact"/>
        <w:jc w:val="right"/>
        <w:rPr>
          <w:rFonts w:ascii="仿宋_GB2312" w:eastAsia="仿宋_GB2312" w:cs="仿宋_GB2312"/>
          <w:sz w:val="28"/>
          <w:szCs w:val="28"/>
        </w:rPr>
      </w:pPr>
      <w:r>
        <w:rPr>
          <w:rFonts w:ascii="仿宋_GB2312" w:eastAsia="仿宋_GB2312" w:cs="仿宋_GB2312"/>
          <w:sz w:val="28"/>
          <w:szCs w:val="28"/>
        </w:rPr>
        <w:t xml:space="preserve"> </w:t>
      </w:r>
    </w:p>
    <w:p>
      <w:pPr>
        <w:spacing w:line="500" w:lineRule="exact"/>
        <w:jc w:val="right"/>
        <w:rPr>
          <w:rFonts w:ascii="仿宋_GB2312" w:eastAsia="仿宋_GB2312" w:cs="仿宋_GB2312"/>
          <w:sz w:val="28"/>
          <w:szCs w:val="28"/>
        </w:rPr>
      </w:pPr>
      <w:r>
        <w:rPr>
          <w:rFonts w:hint="eastAsia" w:ascii="仿宋_GB2312" w:eastAsia="仿宋_GB2312" w:cs="仿宋_GB2312"/>
          <w:sz w:val="28"/>
          <w:szCs w:val="28"/>
        </w:rPr>
        <w:t>填报单位：</w:t>
      </w:r>
      <w:r>
        <w:rPr>
          <w:rFonts w:ascii="仿宋_GB2312" w:eastAsia="仿宋_GB2312" w:cs="仿宋_GB2312"/>
          <w:sz w:val="28"/>
          <w:szCs w:val="28"/>
          <w:u w:val="single"/>
        </w:rPr>
        <w:t xml:space="preserve">      </w:t>
      </w:r>
      <w:r>
        <w:rPr>
          <w:rFonts w:hint="eastAsia" w:ascii="仿宋_GB2312" w:eastAsia="仿宋_GB2312" w:cs="仿宋_GB2312"/>
          <w:sz w:val="28"/>
          <w:szCs w:val="28"/>
        </w:rPr>
        <w:t>发改局（盖章）</w:t>
      </w:r>
      <w:r>
        <w:rPr>
          <w:rFonts w:ascii="仿宋_GB2312" w:eastAsia="仿宋_GB2312" w:cs="仿宋_GB2312"/>
          <w:sz w:val="28"/>
          <w:szCs w:val="28"/>
        </w:rPr>
        <w:t xml:space="preserve">  </w:t>
      </w:r>
      <w:r>
        <w:rPr>
          <w:rFonts w:ascii="仿宋_GB2312" w:eastAsia="仿宋_GB2312" w:cs="仿宋_GB2312"/>
          <w:sz w:val="28"/>
          <w:szCs w:val="28"/>
          <w:u w:val="single"/>
        </w:rPr>
        <w:t xml:space="preserve">      </w:t>
      </w:r>
      <w:r>
        <w:rPr>
          <w:rFonts w:hint="eastAsia" w:ascii="仿宋_GB2312" w:eastAsia="仿宋_GB2312" w:cs="仿宋_GB2312"/>
          <w:sz w:val="28"/>
          <w:szCs w:val="28"/>
        </w:rPr>
        <w:t>财政局（盖章）</w:t>
      </w:r>
      <w:r>
        <w:rPr>
          <w:rFonts w:ascii="仿宋_GB2312" w:eastAsia="仿宋_GB2312" w:cs="仿宋_GB2312"/>
          <w:sz w:val="28"/>
          <w:szCs w:val="28"/>
        </w:rPr>
        <w:t xml:space="preserve"> </w:t>
      </w:r>
    </w:p>
    <w:p>
      <w:pPr>
        <w:spacing w:line="500" w:lineRule="exact"/>
        <w:ind w:firstLine="10080" w:firstLineChars="3600"/>
        <w:rPr>
          <w:rFonts w:ascii="仿宋_GB2312" w:eastAsia="仿宋_GB2312" w:cs="Times New Roman"/>
          <w:sz w:val="28"/>
          <w:szCs w:val="28"/>
        </w:rPr>
      </w:pPr>
      <w:r>
        <w:rPr>
          <w:rFonts w:ascii="仿宋_GB2312" w:eastAsia="仿宋_GB2312" w:cs="仿宋_GB2312"/>
          <w:sz w:val="28"/>
          <w:szCs w:val="28"/>
          <w:u w:val="single"/>
        </w:rPr>
        <w:t xml:space="preserve">  </w:t>
      </w:r>
      <w:r>
        <w:rPr>
          <w:rFonts w:hint="eastAsia" w:ascii="仿宋_GB2312" w:eastAsia="仿宋_GB2312" w:cs="仿宋_GB2312"/>
          <w:sz w:val="28"/>
          <w:szCs w:val="28"/>
        </w:rPr>
        <w:t>年</w:t>
      </w:r>
      <w:r>
        <w:rPr>
          <w:rFonts w:ascii="仿宋_GB2312" w:eastAsia="仿宋_GB2312" w:cs="仿宋_GB2312"/>
          <w:sz w:val="28"/>
          <w:szCs w:val="28"/>
          <w:u w:val="single"/>
        </w:rPr>
        <w:t xml:space="preserve">  </w:t>
      </w:r>
      <w:r>
        <w:rPr>
          <w:rFonts w:hint="eastAsia" w:ascii="仿宋_GB2312" w:eastAsia="仿宋_GB2312" w:cs="仿宋_GB2312"/>
          <w:sz w:val="28"/>
          <w:szCs w:val="28"/>
        </w:rPr>
        <w:t>月</w:t>
      </w:r>
      <w:r>
        <w:rPr>
          <w:rFonts w:ascii="仿宋_GB2312" w:eastAsia="仿宋_GB2312" w:cs="仿宋_GB2312"/>
          <w:sz w:val="28"/>
          <w:szCs w:val="28"/>
          <w:u w:val="single"/>
        </w:rPr>
        <w:t xml:space="preserve">  </w:t>
      </w:r>
      <w:r>
        <w:rPr>
          <w:rFonts w:hint="eastAsia" w:ascii="仿宋_GB2312" w:eastAsia="仿宋_GB2312" w:cs="仿宋_GB2312"/>
          <w:sz w:val="28"/>
          <w:szCs w:val="28"/>
        </w:rPr>
        <w:t>日</w:t>
      </w:r>
    </w:p>
    <w:p>
      <w:pPr>
        <w:spacing w:line="500" w:lineRule="exact"/>
        <w:ind w:firstLine="10200" w:firstLineChars="3400"/>
        <w:rPr>
          <w:rFonts w:eastAsia="楷体_GB2312" w:cs="Times New Roman"/>
          <w:sz w:val="30"/>
          <w:szCs w:val="30"/>
        </w:rPr>
        <w:sectPr>
          <w:pgSz w:w="16838" w:h="11906" w:orient="landscape"/>
          <w:pgMar w:top="1797" w:right="1440" w:bottom="1797" w:left="1440" w:header="851" w:footer="992" w:gutter="0"/>
          <w:cols w:space="720" w:num="1"/>
          <w:docGrid w:type="linesAndChars" w:linePitch="312" w:charSpace="0"/>
        </w:sectPr>
      </w:pPr>
    </w:p>
    <w:p>
      <w:pPr>
        <w:spacing w:line="500" w:lineRule="exact"/>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3</w:t>
      </w:r>
    </w:p>
    <w:p>
      <w:pPr>
        <w:widowControl/>
        <w:jc w:val="left"/>
        <w:rPr>
          <w:rFonts w:cs="Times New Roman"/>
        </w:rPr>
      </w:pPr>
    </w:p>
    <w:p>
      <w:pPr>
        <w:spacing w:line="500" w:lineRule="exact"/>
        <w:jc w:val="center"/>
        <w:rPr>
          <w:rFonts w:ascii="方正小标宋简体" w:eastAsia="方正小标宋简体" w:cs="Times New Roman"/>
          <w:sz w:val="44"/>
          <w:szCs w:val="44"/>
        </w:rPr>
      </w:pPr>
      <w:r>
        <w:rPr>
          <w:rFonts w:ascii="方正小标宋简体" w:eastAsia="方正小标宋简体" w:cs="方正小标宋简体"/>
          <w:sz w:val="44"/>
          <w:szCs w:val="44"/>
        </w:rPr>
        <w:t>2019</w:t>
      </w:r>
      <w:r>
        <w:rPr>
          <w:rFonts w:hint="eastAsia" w:ascii="方正小标宋简体" w:eastAsia="方正小标宋简体" w:cs="方正小标宋简体"/>
          <w:sz w:val="44"/>
          <w:szCs w:val="44"/>
        </w:rPr>
        <w:t>年度省海洋（湾区）经济发展</w:t>
      </w:r>
    </w:p>
    <w:p>
      <w:pPr>
        <w:spacing w:line="50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专项资金绩效自评表</w:t>
      </w:r>
    </w:p>
    <w:p>
      <w:pPr>
        <w:widowControl/>
        <w:jc w:val="left"/>
        <w:rPr>
          <w:rFonts w:cs="Times New Roma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4394"/>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85" w:type="dxa"/>
            <w:vAlign w:val="center"/>
          </w:tcPr>
          <w:p>
            <w:pPr>
              <w:spacing w:line="260" w:lineRule="exact"/>
              <w:jc w:val="center"/>
              <w:rPr>
                <w:rFonts w:ascii="仿宋_GB2312" w:hAnsi="宋体" w:eastAsia="仿宋_GB2312" w:cs="Times New Roman"/>
                <w:sz w:val="22"/>
                <w:szCs w:val="22"/>
              </w:rPr>
            </w:pPr>
            <w:r>
              <w:rPr>
                <w:rFonts w:hint="eastAsia" w:ascii="仿宋_GB2312" w:hAnsi="宋体" w:eastAsia="仿宋_GB2312" w:cs="仿宋_GB2312"/>
                <w:sz w:val="22"/>
                <w:szCs w:val="22"/>
              </w:rPr>
              <w:t>项目名称</w:t>
            </w:r>
          </w:p>
        </w:tc>
        <w:tc>
          <w:tcPr>
            <w:tcW w:w="7037" w:type="dxa"/>
            <w:gridSpan w:val="2"/>
            <w:vAlign w:val="center"/>
          </w:tcPr>
          <w:p>
            <w:pPr>
              <w:spacing w:line="260" w:lineRule="exact"/>
              <w:jc w:val="center"/>
              <w:rPr>
                <w:rFonts w:ascii="仿宋_GB2312" w:hAnsi="宋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985" w:type="dxa"/>
            <w:vAlign w:val="center"/>
          </w:tcPr>
          <w:p>
            <w:pPr>
              <w:spacing w:line="260" w:lineRule="exact"/>
              <w:jc w:val="center"/>
              <w:rPr>
                <w:rFonts w:ascii="仿宋_GB2312" w:hAnsi="宋体" w:eastAsia="仿宋_GB2312" w:cs="Times New Roman"/>
                <w:sz w:val="22"/>
                <w:szCs w:val="22"/>
              </w:rPr>
            </w:pPr>
            <w:r>
              <w:rPr>
                <w:rFonts w:hint="eastAsia" w:ascii="仿宋_GB2312" w:hAnsi="宋体" w:eastAsia="仿宋_GB2312" w:cs="仿宋_GB2312"/>
                <w:sz w:val="22"/>
                <w:szCs w:val="22"/>
              </w:rPr>
              <w:t>项目基本情况</w:t>
            </w:r>
          </w:p>
        </w:tc>
        <w:tc>
          <w:tcPr>
            <w:tcW w:w="7037" w:type="dxa"/>
            <w:gridSpan w:val="2"/>
            <w:vAlign w:val="center"/>
          </w:tcPr>
          <w:p>
            <w:pPr>
              <w:spacing w:line="260" w:lineRule="exact"/>
              <w:jc w:val="center"/>
              <w:rPr>
                <w:rFonts w:ascii="仿宋_GB2312" w:hAnsi="宋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985" w:type="dxa"/>
            <w:vMerge w:val="restart"/>
            <w:vAlign w:val="center"/>
          </w:tcPr>
          <w:p>
            <w:pPr>
              <w:spacing w:line="260" w:lineRule="exact"/>
              <w:jc w:val="center"/>
              <w:rPr>
                <w:rFonts w:ascii="仿宋_GB2312" w:hAnsi="宋体" w:eastAsia="仿宋_GB2312" w:cs="Times New Roman"/>
                <w:sz w:val="22"/>
                <w:szCs w:val="22"/>
              </w:rPr>
            </w:pPr>
            <w:r>
              <w:rPr>
                <w:rFonts w:hint="eastAsia" w:ascii="仿宋_GB2312" w:hAnsi="宋体" w:eastAsia="仿宋_GB2312" w:cs="仿宋_GB2312"/>
                <w:sz w:val="22"/>
                <w:szCs w:val="22"/>
              </w:rPr>
              <w:t>项目进展情况</w:t>
            </w:r>
          </w:p>
        </w:tc>
        <w:tc>
          <w:tcPr>
            <w:tcW w:w="4394" w:type="dxa"/>
            <w:vAlign w:val="center"/>
          </w:tcPr>
          <w:p>
            <w:pPr>
              <w:spacing w:line="260" w:lineRule="exact"/>
              <w:rPr>
                <w:rFonts w:ascii="仿宋_GB2312" w:hAnsi="宋体" w:eastAsia="仿宋_GB2312" w:cs="Times New Roman"/>
                <w:sz w:val="22"/>
                <w:szCs w:val="22"/>
              </w:rPr>
            </w:pPr>
            <w:r>
              <w:rPr>
                <w:rFonts w:ascii="仿宋_GB2312" w:hAnsi="宋体" w:eastAsia="仿宋_GB2312" w:cs="仿宋_GB2312"/>
                <w:sz w:val="22"/>
                <w:szCs w:val="22"/>
              </w:rPr>
              <w:t>2019</w:t>
            </w:r>
            <w:r>
              <w:rPr>
                <w:rFonts w:hint="eastAsia" w:ascii="仿宋_GB2312" w:hAnsi="宋体" w:eastAsia="仿宋_GB2312" w:cs="仿宋_GB2312"/>
                <w:sz w:val="22"/>
                <w:szCs w:val="22"/>
              </w:rPr>
              <w:t>年计划投资总额（万元）</w:t>
            </w:r>
          </w:p>
        </w:tc>
        <w:tc>
          <w:tcPr>
            <w:tcW w:w="2643" w:type="dxa"/>
            <w:vAlign w:val="center"/>
          </w:tcPr>
          <w:p>
            <w:pPr>
              <w:spacing w:line="260" w:lineRule="exact"/>
              <w:jc w:val="center"/>
              <w:rPr>
                <w:rFonts w:ascii="仿宋_GB2312" w:hAnsi="宋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85" w:type="dxa"/>
            <w:vMerge w:val="continue"/>
            <w:vAlign w:val="center"/>
          </w:tcPr>
          <w:p>
            <w:pPr>
              <w:spacing w:line="260" w:lineRule="exact"/>
              <w:jc w:val="center"/>
              <w:rPr>
                <w:rFonts w:ascii="仿宋_GB2312" w:hAnsi="宋体" w:eastAsia="仿宋_GB2312" w:cs="Times New Roman"/>
                <w:sz w:val="22"/>
                <w:szCs w:val="22"/>
              </w:rPr>
            </w:pPr>
          </w:p>
        </w:tc>
        <w:tc>
          <w:tcPr>
            <w:tcW w:w="4394" w:type="dxa"/>
            <w:vAlign w:val="center"/>
          </w:tcPr>
          <w:p>
            <w:pPr>
              <w:spacing w:line="260" w:lineRule="exact"/>
              <w:rPr>
                <w:rFonts w:ascii="仿宋_GB2312" w:hAnsi="宋体" w:eastAsia="仿宋_GB2312" w:cs="Times New Roman"/>
                <w:sz w:val="22"/>
                <w:szCs w:val="22"/>
              </w:rPr>
            </w:pPr>
            <w:r>
              <w:rPr>
                <w:rFonts w:ascii="仿宋_GB2312" w:hAnsi="宋体" w:eastAsia="仿宋_GB2312" w:cs="仿宋_GB2312"/>
                <w:sz w:val="22"/>
                <w:szCs w:val="22"/>
              </w:rPr>
              <w:t>2019</w:t>
            </w:r>
            <w:r>
              <w:rPr>
                <w:rFonts w:hint="eastAsia" w:ascii="仿宋_GB2312" w:hAnsi="宋体" w:eastAsia="仿宋_GB2312" w:cs="仿宋_GB2312"/>
                <w:sz w:val="22"/>
                <w:szCs w:val="22"/>
              </w:rPr>
              <w:t>年</w:t>
            </w:r>
            <w:r>
              <w:rPr>
                <w:rFonts w:ascii="仿宋_GB2312" w:hAnsi="宋体" w:eastAsia="仿宋_GB2312" w:cs="仿宋_GB2312"/>
                <w:sz w:val="22"/>
                <w:szCs w:val="22"/>
              </w:rPr>
              <w:t>1-12</w:t>
            </w:r>
            <w:r>
              <w:rPr>
                <w:rFonts w:hint="eastAsia" w:ascii="仿宋_GB2312" w:hAnsi="宋体" w:eastAsia="仿宋_GB2312" w:cs="仿宋_GB2312"/>
                <w:sz w:val="22"/>
                <w:szCs w:val="22"/>
              </w:rPr>
              <w:t>月实际完成投资（万元）</w:t>
            </w:r>
          </w:p>
        </w:tc>
        <w:tc>
          <w:tcPr>
            <w:tcW w:w="2643" w:type="dxa"/>
            <w:vAlign w:val="center"/>
          </w:tcPr>
          <w:p>
            <w:pPr>
              <w:spacing w:line="260" w:lineRule="exact"/>
              <w:jc w:val="center"/>
              <w:rPr>
                <w:rFonts w:ascii="仿宋_GB2312" w:hAnsi="宋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985" w:type="dxa"/>
            <w:vMerge w:val="continue"/>
            <w:vAlign w:val="center"/>
          </w:tcPr>
          <w:p>
            <w:pPr>
              <w:spacing w:line="260" w:lineRule="exact"/>
              <w:jc w:val="center"/>
              <w:rPr>
                <w:rFonts w:ascii="仿宋_GB2312" w:hAnsi="宋体" w:eastAsia="仿宋_GB2312" w:cs="Times New Roman"/>
                <w:sz w:val="22"/>
                <w:szCs w:val="22"/>
              </w:rPr>
            </w:pPr>
          </w:p>
        </w:tc>
        <w:tc>
          <w:tcPr>
            <w:tcW w:w="4394" w:type="dxa"/>
            <w:vAlign w:val="center"/>
          </w:tcPr>
          <w:p>
            <w:pPr>
              <w:spacing w:line="260" w:lineRule="exact"/>
              <w:rPr>
                <w:rFonts w:ascii="仿宋_GB2312" w:hAnsi="宋体" w:eastAsia="仿宋_GB2312" w:cs="Times New Roman"/>
                <w:sz w:val="22"/>
                <w:szCs w:val="22"/>
              </w:rPr>
            </w:pPr>
            <w:r>
              <w:rPr>
                <w:rFonts w:hint="eastAsia" w:ascii="仿宋_GB2312" w:hAnsi="宋体" w:eastAsia="仿宋_GB2312" w:cs="仿宋_GB2312"/>
                <w:sz w:val="22"/>
                <w:szCs w:val="22"/>
              </w:rPr>
              <w:t>投资完成率（</w:t>
            </w:r>
            <w:r>
              <w:rPr>
                <w:rFonts w:ascii="仿宋_GB2312" w:hAnsi="宋体" w:eastAsia="仿宋_GB2312" w:cs="仿宋_GB2312"/>
                <w:sz w:val="22"/>
                <w:szCs w:val="22"/>
              </w:rPr>
              <w:t>%</w:t>
            </w:r>
            <w:r>
              <w:rPr>
                <w:rFonts w:hint="eastAsia" w:ascii="仿宋_GB2312" w:hAnsi="宋体" w:eastAsia="仿宋_GB2312" w:cs="仿宋_GB2312"/>
                <w:sz w:val="22"/>
                <w:szCs w:val="22"/>
              </w:rPr>
              <w:t>）</w:t>
            </w:r>
          </w:p>
        </w:tc>
        <w:tc>
          <w:tcPr>
            <w:tcW w:w="2643" w:type="dxa"/>
            <w:vAlign w:val="center"/>
          </w:tcPr>
          <w:p>
            <w:pPr>
              <w:spacing w:line="260" w:lineRule="exact"/>
              <w:jc w:val="center"/>
              <w:rPr>
                <w:rFonts w:ascii="仿宋_GB2312" w:hAnsi="宋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85" w:type="dxa"/>
            <w:vMerge w:val="continue"/>
            <w:vAlign w:val="center"/>
          </w:tcPr>
          <w:p>
            <w:pPr>
              <w:spacing w:line="260" w:lineRule="exact"/>
              <w:jc w:val="center"/>
              <w:rPr>
                <w:rFonts w:ascii="仿宋_GB2312" w:hAnsi="宋体" w:eastAsia="仿宋_GB2312" w:cs="Times New Roman"/>
                <w:sz w:val="22"/>
                <w:szCs w:val="22"/>
              </w:rPr>
            </w:pPr>
          </w:p>
        </w:tc>
        <w:tc>
          <w:tcPr>
            <w:tcW w:w="4394" w:type="dxa"/>
            <w:vAlign w:val="center"/>
          </w:tcPr>
          <w:p>
            <w:pPr>
              <w:spacing w:line="260" w:lineRule="exact"/>
              <w:rPr>
                <w:rFonts w:ascii="仿宋_GB2312" w:hAnsi="宋体" w:eastAsia="仿宋_GB2312" w:cs="Times New Roman"/>
                <w:sz w:val="22"/>
                <w:szCs w:val="22"/>
              </w:rPr>
            </w:pPr>
            <w:r>
              <w:rPr>
                <w:rFonts w:hint="eastAsia" w:ascii="仿宋_GB2312" w:hAnsi="宋体" w:eastAsia="仿宋_GB2312" w:cs="仿宋_GB2312"/>
                <w:sz w:val="22"/>
                <w:szCs w:val="22"/>
              </w:rPr>
              <w:t>如投资完成率未达到</w:t>
            </w:r>
            <w:r>
              <w:rPr>
                <w:rFonts w:ascii="仿宋_GB2312" w:hAnsi="宋体" w:eastAsia="仿宋_GB2312" w:cs="仿宋_GB2312"/>
                <w:sz w:val="22"/>
                <w:szCs w:val="22"/>
              </w:rPr>
              <w:t>100%</w:t>
            </w:r>
            <w:r>
              <w:rPr>
                <w:rFonts w:hint="eastAsia" w:ascii="仿宋_GB2312" w:hAnsi="宋体" w:eastAsia="仿宋_GB2312" w:cs="仿宋_GB2312"/>
                <w:sz w:val="22"/>
                <w:szCs w:val="22"/>
              </w:rPr>
              <w:t>，请说明原因</w:t>
            </w:r>
          </w:p>
        </w:tc>
        <w:tc>
          <w:tcPr>
            <w:tcW w:w="2643" w:type="dxa"/>
            <w:vAlign w:val="center"/>
          </w:tcPr>
          <w:p>
            <w:pPr>
              <w:spacing w:line="260" w:lineRule="exact"/>
              <w:jc w:val="center"/>
              <w:rPr>
                <w:rFonts w:ascii="仿宋_GB2312" w:hAnsi="宋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985" w:type="dxa"/>
            <w:vMerge w:val="restart"/>
            <w:vAlign w:val="center"/>
          </w:tcPr>
          <w:p>
            <w:pPr>
              <w:spacing w:line="260" w:lineRule="exact"/>
              <w:jc w:val="center"/>
              <w:rPr>
                <w:rFonts w:ascii="仿宋_GB2312" w:hAnsi="宋体" w:eastAsia="仿宋_GB2312" w:cs="Times New Roman"/>
                <w:sz w:val="22"/>
                <w:szCs w:val="22"/>
              </w:rPr>
            </w:pPr>
            <w:r>
              <w:rPr>
                <w:rFonts w:hint="eastAsia" w:ascii="仿宋_GB2312" w:hAnsi="宋体" w:eastAsia="仿宋_GB2312" w:cs="仿宋_GB2312"/>
                <w:sz w:val="22"/>
                <w:szCs w:val="22"/>
              </w:rPr>
              <w:t>资金拨付情况</w:t>
            </w:r>
          </w:p>
        </w:tc>
        <w:tc>
          <w:tcPr>
            <w:tcW w:w="4394" w:type="dxa"/>
            <w:vAlign w:val="center"/>
          </w:tcPr>
          <w:p>
            <w:pPr>
              <w:spacing w:line="260" w:lineRule="exact"/>
              <w:rPr>
                <w:rFonts w:ascii="仿宋_GB2312" w:hAnsi="宋体" w:eastAsia="仿宋_GB2312" w:cs="Times New Roman"/>
                <w:sz w:val="22"/>
                <w:szCs w:val="22"/>
              </w:rPr>
            </w:pPr>
            <w:r>
              <w:rPr>
                <w:rFonts w:hint="eastAsia" w:ascii="仿宋_GB2312" w:hAnsi="宋体" w:eastAsia="仿宋_GB2312" w:cs="仿宋_GB2312"/>
                <w:sz w:val="22"/>
                <w:szCs w:val="22"/>
              </w:rPr>
              <w:t>项目补助金额（万元）</w:t>
            </w:r>
          </w:p>
        </w:tc>
        <w:tc>
          <w:tcPr>
            <w:tcW w:w="2643" w:type="dxa"/>
            <w:vAlign w:val="center"/>
          </w:tcPr>
          <w:p>
            <w:pPr>
              <w:spacing w:line="260" w:lineRule="exact"/>
              <w:jc w:val="center"/>
              <w:rPr>
                <w:rFonts w:ascii="仿宋_GB2312" w:hAnsi="宋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85" w:type="dxa"/>
            <w:vMerge w:val="continue"/>
            <w:vAlign w:val="center"/>
          </w:tcPr>
          <w:p>
            <w:pPr>
              <w:spacing w:line="260" w:lineRule="exact"/>
              <w:rPr>
                <w:rFonts w:ascii="仿宋_GB2312" w:hAnsi="宋体" w:eastAsia="仿宋_GB2312" w:cs="Times New Roman"/>
                <w:sz w:val="22"/>
                <w:szCs w:val="22"/>
              </w:rPr>
            </w:pPr>
          </w:p>
        </w:tc>
        <w:tc>
          <w:tcPr>
            <w:tcW w:w="4394" w:type="dxa"/>
            <w:vAlign w:val="center"/>
          </w:tcPr>
          <w:p>
            <w:pPr>
              <w:spacing w:line="260" w:lineRule="exact"/>
              <w:rPr>
                <w:rFonts w:ascii="仿宋_GB2312" w:hAnsi="宋体" w:eastAsia="仿宋_GB2312" w:cs="Times New Roman"/>
                <w:sz w:val="22"/>
                <w:szCs w:val="22"/>
              </w:rPr>
            </w:pPr>
            <w:r>
              <w:rPr>
                <w:rFonts w:hint="eastAsia" w:ascii="仿宋_GB2312" w:hAnsi="宋体" w:eastAsia="仿宋_GB2312" w:cs="仿宋_GB2312"/>
                <w:sz w:val="22"/>
                <w:szCs w:val="22"/>
              </w:rPr>
              <w:t>实际拨付金额（万元）</w:t>
            </w:r>
          </w:p>
        </w:tc>
        <w:tc>
          <w:tcPr>
            <w:tcW w:w="2643" w:type="dxa"/>
            <w:vAlign w:val="center"/>
          </w:tcPr>
          <w:p>
            <w:pPr>
              <w:spacing w:line="260" w:lineRule="exact"/>
              <w:jc w:val="center"/>
              <w:rPr>
                <w:rFonts w:ascii="仿宋_GB2312" w:hAnsi="宋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85" w:type="dxa"/>
            <w:vMerge w:val="continue"/>
            <w:vAlign w:val="center"/>
          </w:tcPr>
          <w:p>
            <w:pPr>
              <w:spacing w:line="260" w:lineRule="exact"/>
              <w:rPr>
                <w:rFonts w:ascii="仿宋_GB2312" w:hAnsi="宋体" w:eastAsia="仿宋_GB2312" w:cs="Times New Roman"/>
                <w:sz w:val="22"/>
                <w:szCs w:val="22"/>
              </w:rPr>
            </w:pPr>
          </w:p>
        </w:tc>
        <w:tc>
          <w:tcPr>
            <w:tcW w:w="4394" w:type="dxa"/>
            <w:vAlign w:val="center"/>
          </w:tcPr>
          <w:p>
            <w:pPr>
              <w:spacing w:line="260" w:lineRule="exact"/>
              <w:rPr>
                <w:rFonts w:ascii="仿宋_GB2312" w:hAnsi="宋体" w:eastAsia="仿宋_GB2312" w:cs="Times New Roman"/>
                <w:sz w:val="22"/>
                <w:szCs w:val="22"/>
              </w:rPr>
            </w:pPr>
            <w:r>
              <w:rPr>
                <w:rFonts w:hint="eastAsia" w:ascii="仿宋_GB2312" w:hAnsi="宋体" w:eastAsia="仿宋_GB2312" w:cs="仿宋_GB2312"/>
                <w:sz w:val="22"/>
                <w:szCs w:val="22"/>
              </w:rPr>
              <w:t>资金到位率（</w:t>
            </w:r>
            <w:r>
              <w:rPr>
                <w:rFonts w:ascii="仿宋_GB2312" w:hAnsi="宋体" w:eastAsia="仿宋_GB2312" w:cs="仿宋_GB2312"/>
                <w:sz w:val="22"/>
                <w:szCs w:val="22"/>
              </w:rPr>
              <w:t>%</w:t>
            </w:r>
            <w:r>
              <w:rPr>
                <w:rFonts w:hint="eastAsia" w:ascii="仿宋_GB2312" w:hAnsi="宋体" w:eastAsia="仿宋_GB2312" w:cs="仿宋_GB2312"/>
                <w:sz w:val="22"/>
                <w:szCs w:val="22"/>
              </w:rPr>
              <w:t>）</w:t>
            </w:r>
          </w:p>
        </w:tc>
        <w:tc>
          <w:tcPr>
            <w:tcW w:w="2643" w:type="dxa"/>
            <w:vAlign w:val="center"/>
          </w:tcPr>
          <w:p>
            <w:pPr>
              <w:spacing w:line="260" w:lineRule="exact"/>
              <w:jc w:val="center"/>
              <w:rPr>
                <w:rFonts w:ascii="仿宋_GB2312" w:hAnsi="宋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985" w:type="dxa"/>
            <w:vMerge w:val="continue"/>
            <w:vAlign w:val="center"/>
          </w:tcPr>
          <w:p>
            <w:pPr>
              <w:spacing w:line="260" w:lineRule="exact"/>
              <w:rPr>
                <w:rFonts w:ascii="仿宋_GB2312" w:hAnsi="宋体" w:eastAsia="仿宋_GB2312" w:cs="Times New Roman"/>
                <w:sz w:val="22"/>
                <w:szCs w:val="22"/>
              </w:rPr>
            </w:pPr>
          </w:p>
        </w:tc>
        <w:tc>
          <w:tcPr>
            <w:tcW w:w="4394" w:type="dxa"/>
            <w:vAlign w:val="center"/>
          </w:tcPr>
          <w:p>
            <w:pPr>
              <w:spacing w:line="260" w:lineRule="exact"/>
              <w:rPr>
                <w:rFonts w:ascii="仿宋_GB2312" w:hAnsi="宋体" w:eastAsia="仿宋_GB2312" w:cs="Times New Roman"/>
                <w:sz w:val="22"/>
                <w:szCs w:val="22"/>
              </w:rPr>
            </w:pPr>
            <w:r>
              <w:rPr>
                <w:rFonts w:hint="eastAsia" w:ascii="仿宋_GB2312" w:hAnsi="宋体" w:eastAsia="仿宋_GB2312" w:cs="仿宋_GB2312"/>
                <w:sz w:val="22"/>
                <w:szCs w:val="22"/>
              </w:rPr>
              <w:t>如资金到位率未达到</w:t>
            </w:r>
            <w:r>
              <w:rPr>
                <w:rFonts w:ascii="仿宋_GB2312" w:hAnsi="宋体" w:eastAsia="仿宋_GB2312" w:cs="仿宋_GB2312"/>
                <w:sz w:val="22"/>
                <w:szCs w:val="22"/>
              </w:rPr>
              <w:t>100%</w:t>
            </w:r>
            <w:r>
              <w:rPr>
                <w:rFonts w:hint="eastAsia" w:ascii="仿宋_GB2312" w:hAnsi="宋体" w:eastAsia="仿宋_GB2312" w:cs="仿宋_GB2312"/>
                <w:sz w:val="22"/>
                <w:szCs w:val="22"/>
              </w:rPr>
              <w:t>，请说明原因</w:t>
            </w:r>
          </w:p>
        </w:tc>
        <w:tc>
          <w:tcPr>
            <w:tcW w:w="2643" w:type="dxa"/>
            <w:vAlign w:val="center"/>
          </w:tcPr>
          <w:p>
            <w:pPr>
              <w:spacing w:line="260" w:lineRule="exact"/>
              <w:jc w:val="center"/>
              <w:rPr>
                <w:rFonts w:ascii="仿宋_GB2312" w:hAnsi="宋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985" w:type="dxa"/>
            <w:vAlign w:val="center"/>
          </w:tcPr>
          <w:p>
            <w:pPr>
              <w:spacing w:line="260" w:lineRule="exact"/>
              <w:jc w:val="center"/>
              <w:rPr>
                <w:rFonts w:ascii="仿宋_GB2312" w:hAnsi="宋体" w:eastAsia="仿宋_GB2312" w:cs="Times New Roman"/>
                <w:sz w:val="22"/>
                <w:szCs w:val="22"/>
              </w:rPr>
            </w:pPr>
            <w:r>
              <w:rPr>
                <w:rFonts w:hint="eastAsia" w:ascii="仿宋_GB2312" w:hAnsi="宋体" w:eastAsia="仿宋_GB2312" w:cs="仿宋_GB2312"/>
                <w:sz w:val="22"/>
                <w:szCs w:val="22"/>
              </w:rPr>
              <w:t>补助项目对海洋经济的带动情况</w:t>
            </w:r>
          </w:p>
        </w:tc>
        <w:tc>
          <w:tcPr>
            <w:tcW w:w="7037" w:type="dxa"/>
            <w:gridSpan w:val="2"/>
            <w:vAlign w:val="center"/>
          </w:tcPr>
          <w:p>
            <w:pPr>
              <w:spacing w:line="260" w:lineRule="exact"/>
              <w:rPr>
                <w:rFonts w:ascii="仿宋_GB2312" w:hAnsi="宋体" w:eastAsia="仿宋_GB2312" w:cs="Times New Roman"/>
                <w:sz w:val="22"/>
                <w:szCs w:val="22"/>
              </w:rPr>
            </w:pPr>
            <w:r>
              <w:rPr>
                <w:rFonts w:hint="eastAsia" w:ascii="仿宋_GB2312" w:hAnsi="宋体" w:eastAsia="仿宋_GB2312" w:cs="仿宋_GB2312"/>
                <w:sz w:val="22"/>
                <w:szCs w:val="22"/>
              </w:rPr>
              <w:t>（对项目带来的社会效益和经济效益进行量化表述）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985" w:type="dxa"/>
            <w:vAlign w:val="center"/>
          </w:tcPr>
          <w:p>
            <w:pPr>
              <w:spacing w:line="260" w:lineRule="exact"/>
              <w:jc w:val="center"/>
              <w:rPr>
                <w:rFonts w:ascii="仿宋_GB2312" w:hAnsi="宋体" w:eastAsia="仿宋_GB2312" w:cs="Times New Roman"/>
                <w:sz w:val="22"/>
                <w:szCs w:val="22"/>
              </w:rPr>
            </w:pPr>
            <w:r>
              <w:rPr>
                <w:rFonts w:hint="eastAsia" w:ascii="仿宋_GB2312" w:hAnsi="宋体" w:eastAsia="仿宋_GB2312" w:cs="仿宋_GB2312"/>
                <w:sz w:val="22"/>
                <w:szCs w:val="22"/>
              </w:rPr>
              <w:t>专项资金使用管理</w:t>
            </w:r>
          </w:p>
        </w:tc>
        <w:tc>
          <w:tcPr>
            <w:tcW w:w="7037" w:type="dxa"/>
            <w:gridSpan w:val="2"/>
            <w:vAlign w:val="center"/>
          </w:tcPr>
          <w:p>
            <w:pPr>
              <w:spacing w:line="260" w:lineRule="exact"/>
              <w:rPr>
                <w:rFonts w:ascii="仿宋_GB2312" w:hAnsi="宋体" w:eastAsia="仿宋_GB2312" w:cs="Times New Roman"/>
                <w:sz w:val="22"/>
                <w:szCs w:val="22"/>
              </w:rPr>
            </w:pPr>
            <w:r>
              <w:rPr>
                <w:rFonts w:hint="eastAsia" w:ascii="仿宋_GB2312" w:hAnsi="宋体" w:eastAsia="仿宋_GB2312" w:cs="仿宋_GB2312"/>
                <w:sz w:val="22"/>
                <w:szCs w:val="22"/>
              </w:rPr>
              <w:t>（管理制度的制订，项目实施方案的制订，项目申报、项目初审（公示）等程序的执行，档案资料的整理，对资金使用合规性、有效性和项目业主财务管理规范性的监督检查等）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1985" w:type="dxa"/>
            <w:vAlign w:val="center"/>
          </w:tcPr>
          <w:p>
            <w:pPr>
              <w:spacing w:line="260" w:lineRule="exact"/>
              <w:jc w:val="center"/>
              <w:rPr>
                <w:rFonts w:ascii="仿宋_GB2312" w:hAnsi="宋体" w:eastAsia="仿宋_GB2312" w:cs="Times New Roman"/>
                <w:sz w:val="22"/>
                <w:szCs w:val="22"/>
              </w:rPr>
            </w:pPr>
            <w:r>
              <w:rPr>
                <w:rFonts w:hint="eastAsia" w:ascii="仿宋_GB2312" w:hAnsi="宋体" w:eastAsia="仿宋_GB2312" w:cs="仿宋_GB2312"/>
                <w:sz w:val="22"/>
                <w:szCs w:val="22"/>
              </w:rPr>
              <w:t>存在的问题及改进措施</w:t>
            </w:r>
          </w:p>
        </w:tc>
        <w:tc>
          <w:tcPr>
            <w:tcW w:w="7037" w:type="dxa"/>
            <w:gridSpan w:val="2"/>
            <w:vAlign w:val="center"/>
          </w:tcPr>
          <w:p>
            <w:pPr>
              <w:spacing w:line="260" w:lineRule="exact"/>
              <w:jc w:val="center"/>
              <w:rPr>
                <w:rFonts w:ascii="仿宋_GB2312" w:hAnsi="宋体"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985" w:type="dxa"/>
            <w:vAlign w:val="center"/>
          </w:tcPr>
          <w:p>
            <w:pPr>
              <w:spacing w:line="260" w:lineRule="exact"/>
              <w:jc w:val="center"/>
              <w:rPr>
                <w:rFonts w:ascii="仿宋_GB2312" w:hAnsi="宋体" w:eastAsia="仿宋_GB2312" w:cs="Times New Roman"/>
                <w:sz w:val="22"/>
                <w:szCs w:val="22"/>
              </w:rPr>
            </w:pPr>
            <w:r>
              <w:rPr>
                <w:rFonts w:hint="eastAsia" w:ascii="仿宋_GB2312" w:hAnsi="宋体" w:eastAsia="仿宋_GB2312" w:cs="仿宋_GB2312"/>
                <w:sz w:val="22"/>
                <w:szCs w:val="22"/>
              </w:rPr>
              <w:t>备注</w:t>
            </w:r>
          </w:p>
        </w:tc>
        <w:tc>
          <w:tcPr>
            <w:tcW w:w="7037" w:type="dxa"/>
            <w:gridSpan w:val="2"/>
            <w:vAlign w:val="center"/>
          </w:tcPr>
          <w:p>
            <w:pPr>
              <w:spacing w:line="260" w:lineRule="exact"/>
              <w:jc w:val="center"/>
              <w:rPr>
                <w:rFonts w:ascii="仿宋_GB2312" w:hAnsi="宋体" w:eastAsia="仿宋_GB2312" w:cs="Times New Roman"/>
                <w:sz w:val="22"/>
                <w:szCs w:val="22"/>
              </w:rPr>
            </w:pPr>
          </w:p>
        </w:tc>
      </w:tr>
    </w:tbl>
    <w:p>
      <w:pPr>
        <w:spacing w:line="280" w:lineRule="exact"/>
        <w:ind w:right="722"/>
        <w:rPr>
          <w:rFonts w:eastAsia="楷体_GB2312" w:cs="Times New Roman"/>
          <w:sz w:val="24"/>
          <w:szCs w:val="24"/>
        </w:rPr>
      </w:pPr>
    </w:p>
    <w:p>
      <w:pPr>
        <w:spacing w:line="280" w:lineRule="exact"/>
        <w:ind w:right="722"/>
        <w:rPr>
          <w:rFonts w:eastAsia="楷体_GB2312" w:cs="Times New Roman"/>
          <w:sz w:val="24"/>
          <w:szCs w:val="24"/>
        </w:rPr>
      </w:pPr>
    </w:p>
    <w:p>
      <w:pPr>
        <w:spacing w:line="280" w:lineRule="exact"/>
        <w:ind w:right="722"/>
        <w:rPr>
          <w:rFonts w:eastAsia="楷体_GB2312"/>
          <w:sz w:val="24"/>
          <w:szCs w:val="24"/>
        </w:rPr>
      </w:pPr>
      <w:r>
        <w:rPr>
          <w:rFonts w:hint="eastAsia" w:eastAsia="楷体_GB2312" w:cs="楷体_GB2312"/>
          <w:sz w:val="24"/>
          <w:szCs w:val="24"/>
        </w:rPr>
        <w:t>填报单位：</w:t>
      </w:r>
      <w:r>
        <w:rPr>
          <w:rFonts w:eastAsia="楷体_GB2312"/>
          <w:sz w:val="24"/>
          <w:szCs w:val="24"/>
          <w:u w:val="single"/>
        </w:rPr>
        <w:t xml:space="preserve">         </w:t>
      </w:r>
      <w:r>
        <w:rPr>
          <w:rFonts w:hint="eastAsia" w:eastAsia="楷体_GB2312" w:cs="楷体_GB2312"/>
          <w:sz w:val="24"/>
          <w:szCs w:val="24"/>
        </w:rPr>
        <w:t>发改局（盖章）</w:t>
      </w:r>
      <w:r>
        <w:rPr>
          <w:rFonts w:eastAsia="楷体_GB2312"/>
          <w:sz w:val="24"/>
          <w:szCs w:val="24"/>
        </w:rPr>
        <w:t xml:space="preserve">     </w:t>
      </w:r>
      <w:r>
        <w:rPr>
          <w:rFonts w:eastAsia="楷体_GB2312"/>
          <w:sz w:val="24"/>
          <w:szCs w:val="24"/>
          <w:u w:val="single"/>
        </w:rPr>
        <w:t xml:space="preserve">          </w:t>
      </w:r>
      <w:r>
        <w:rPr>
          <w:rFonts w:hint="eastAsia" w:eastAsia="楷体_GB2312" w:cs="楷体_GB2312"/>
          <w:sz w:val="24"/>
          <w:szCs w:val="24"/>
        </w:rPr>
        <w:t>财政局（盖章）</w:t>
      </w:r>
      <w:r>
        <w:rPr>
          <w:rFonts w:eastAsia="楷体_GB2312"/>
          <w:sz w:val="24"/>
          <w:szCs w:val="24"/>
        </w:rPr>
        <w:t xml:space="preserve"> </w:t>
      </w:r>
    </w:p>
    <w:p>
      <w:pPr>
        <w:spacing w:line="600" w:lineRule="exact"/>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4</w:t>
      </w:r>
    </w:p>
    <w:p>
      <w:pPr>
        <w:widowControl/>
        <w:jc w:val="left"/>
        <w:rPr>
          <w:rFonts w:cs="Times New Roman"/>
        </w:rPr>
      </w:pPr>
    </w:p>
    <w:p>
      <w:pPr>
        <w:spacing w:line="60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申报项目材料真实性承诺书</w:t>
      </w:r>
    </w:p>
    <w:p>
      <w:pPr>
        <w:spacing w:line="600" w:lineRule="exact"/>
        <w:rPr>
          <w:rFonts w:ascii="仿宋_GB2312" w:eastAsia="仿宋_GB2312" w:cs="Times New Roman"/>
          <w:sz w:val="32"/>
          <w:szCs w:val="32"/>
        </w:rPr>
      </w:pPr>
    </w:p>
    <w:p>
      <w:pPr>
        <w:spacing w:line="600" w:lineRule="exact"/>
        <w:rPr>
          <w:rFonts w:ascii="仿宋_GB2312" w:eastAsia="仿宋_GB2312" w:cs="Times New Roman"/>
          <w:sz w:val="32"/>
          <w:szCs w:val="32"/>
        </w:rPr>
      </w:pPr>
      <w:r>
        <w:rPr>
          <w:rFonts w:hint="eastAsia" w:ascii="仿宋_GB2312" w:eastAsia="仿宋_GB2312" w:cs="仿宋_GB2312"/>
          <w:sz w:val="32"/>
          <w:szCs w:val="32"/>
        </w:rPr>
        <w:t>台州市发改委、财政局：</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我单位声明：此次申报的海洋经济发展专项资金竞争性项目</w:t>
      </w:r>
      <w:r>
        <w:rPr>
          <w:rFonts w:hint="eastAsia" w:ascii="仿宋_GB2312" w:eastAsia="仿宋_GB2312" w:cs="仿宋_GB2312"/>
          <w:sz w:val="32"/>
          <w:szCs w:val="32"/>
          <w:u w:val="single"/>
        </w:rPr>
        <w:t>　　　　　　　　</w:t>
      </w:r>
      <w:r>
        <w:rPr>
          <w:rFonts w:hint="eastAsia" w:ascii="仿宋_GB2312" w:eastAsia="仿宋_GB2312" w:cs="仿宋_GB2312"/>
          <w:sz w:val="32"/>
          <w:szCs w:val="32"/>
        </w:rPr>
        <w:t>所提交的专项资金申报材料均真实、合法。如有不实之处，愿负相应的法律责任，并承担由此产生的一切后果。</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特此声明！</w:t>
      </w:r>
    </w:p>
    <w:p>
      <w:pPr>
        <w:spacing w:line="600" w:lineRule="exact"/>
        <w:rPr>
          <w:rFonts w:ascii="仿宋_GB2312" w:eastAsia="仿宋_GB2312" w:cs="Times New Roman"/>
          <w:sz w:val="32"/>
          <w:szCs w:val="32"/>
        </w:rPr>
      </w:pPr>
    </w:p>
    <w:p>
      <w:pPr>
        <w:spacing w:line="600" w:lineRule="exact"/>
        <w:rPr>
          <w:rFonts w:ascii="仿宋_GB2312" w:eastAsia="仿宋_GB2312" w:cs="Times New Roman"/>
          <w:sz w:val="32"/>
          <w:szCs w:val="32"/>
        </w:rPr>
      </w:pP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单位法定代表人（签字）</w:t>
      </w:r>
      <w:r>
        <w:rPr>
          <w:rFonts w:ascii="仿宋_GB2312" w:eastAsia="仿宋_GB2312" w:cs="仿宋_GB2312"/>
          <w:sz w:val="32"/>
          <w:szCs w:val="32"/>
        </w:rPr>
        <w:t xml:space="preserve">            </w:t>
      </w:r>
      <w:r>
        <w:rPr>
          <w:rFonts w:hint="eastAsia" w:ascii="仿宋_GB2312" w:eastAsia="仿宋_GB2312" w:cs="仿宋_GB2312"/>
          <w:sz w:val="32"/>
          <w:szCs w:val="32"/>
        </w:rPr>
        <w:t>单位（盖章）</w:t>
      </w:r>
    </w:p>
    <w:p>
      <w:pPr>
        <w:spacing w:line="600" w:lineRule="exact"/>
        <w:rPr>
          <w:rFonts w:ascii="仿宋_GB2312" w:eastAsia="仿宋_GB2312" w:cs="Times New Roman"/>
          <w:sz w:val="32"/>
          <w:szCs w:val="32"/>
        </w:rPr>
      </w:pPr>
    </w:p>
    <w:p>
      <w:pPr>
        <w:spacing w:line="600" w:lineRule="exact"/>
        <w:ind w:right="480"/>
        <w:jc w:val="right"/>
        <w:rPr>
          <w:rFonts w:ascii="仿宋_GB2312" w:eastAsia="仿宋_GB2312" w:cs="Times New Roman"/>
          <w:sz w:val="32"/>
          <w:szCs w:val="32"/>
        </w:rPr>
      </w:pPr>
      <w:r>
        <w:rPr>
          <w:rFonts w:hint="eastAsia" w:ascii="仿宋_GB2312" w:eastAsia="仿宋_GB2312" w:cs="仿宋_GB2312"/>
          <w:sz w:val="32"/>
          <w:szCs w:val="32"/>
        </w:rPr>
        <w:t>年　　月　　日　　</w:t>
      </w:r>
    </w:p>
    <w:p>
      <w:pPr>
        <w:spacing w:line="600" w:lineRule="exact"/>
        <w:rPr>
          <w:rFonts w:ascii="仿宋_GB2312" w:eastAsia="仿宋_GB2312" w:cs="Times New Roman"/>
          <w:sz w:val="32"/>
          <w:szCs w:val="32"/>
        </w:rPr>
      </w:pPr>
    </w:p>
    <w:p>
      <w:pPr>
        <w:rPr>
          <w:rFonts w:ascii="仿宋_GB2312" w:eastAsia="仿宋_GB2312" w:cs="Times New Roman"/>
          <w:sz w:val="32"/>
          <w:szCs w:val="32"/>
        </w:rPr>
      </w:pPr>
    </w:p>
    <w:p>
      <w:pPr>
        <w:spacing w:line="590" w:lineRule="exact"/>
        <w:rPr>
          <w:rFonts w:ascii="仿宋_GB2312" w:eastAsia="仿宋_GB2312" w:cs="Times New Roman"/>
          <w:sz w:val="32"/>
          <w:szCs w:val="32"/>
        </w:rPr>
      </w:pPr>
    </w:p>
    <w:p>
      <w:pPr>
        <w:widowControl/>
        <w:jc w:val="left"/>
        <w:rPr>
          <w:rFonts w:cs="Times New Roman"/>
        </w:rPr>
      </w:pPr>
    </w:p>
    <w:p>
      <w:pPr>
        <w:widowControl/>
        <w:jc w:val="left"/>
        <w:rPr>
          <w:rFonts w:cs="Times New Roman"/>
        </w:rPr>
      </w:pPr>
    </w:p>
    <w:p>
      <w:pPr>
        <w:widowControl/>
        <w:jc w:val="left"/>
        <w:rPr>
          <w:rFonts w:cs="Times New Roman"/>
        </w:rPr>
      </w:pPr>
    </w:p>
    <w:p>
      <w:pPr>
        <w:widowControl/>
        <w:jc w:val="left"/>
        <w:rPr>
          <w:rFonts w:cs="Times New Roman"/>
        </w:rPr>
      </w:pPr>
    </w:p>
    <w:p>
      <w:pPr>
        <w:widowControl/>
        <w:jc w:val="left"/>
        <w:rPr>
          <w:rFonts w:cs="Times New Roman"/>
        </w:rPr>
      </w:pPr>
    </w:p>
    <w:p>
      <w:pPr>
        <w:spacing w:line="500" w:lineRule="exact"/>
        <w:ind w:firstLine="210" w:firstLineChars="100"/>
        <w:rPr>
          <w:rFonts w:ascii="仿宋_GB2312" w:eastAsia="仿宋_GB2312" w:cs="Times New Roman"/>
          <w:sz w:val="32"/>
          <w:szCs w:val="32"/>
        </w:rPr>
      </w:pPr>
      <w:r>
        <w:pict>
          <v:rect id="_x0000_s1029" o:spid="_x0000_s1029" o:spt="1" style="position:absolute;left:0pt;margin-left:199.5pt;margin-top:47.4pt;height:31.2pt;width:63pt;z-index:251660288;mso-width-relative:page;mso-height-relative:page;" stroked="f" coordsize="21600,21600">
            <v:path/>
            <v:fill focussize="0,0"/>
            <v:stroke on="f"/>
            <v:imagedata o:title=""/>
            <o:lock v:ext="edit"/>
          </v:rect>
        </w:pict>
      </w:r>
      <w:r>
        <w:pict>
          <v:rect id="_x0000_s1030" o:spid="_x0000_s1030" o:spt="1" style="position:absolute;left:0pt;margin-left:225pt;margin-top:60.2pt;height:31.2pt;width:63pt;z-index:251659264;mso-width-relative:page;mso-height-relative:page;" stroked="f" coordsize="21600,21600">
            <v:path/>
            <v:fill focussize="0,0"/>
            <v:stroke on="f"/>
            <v:imagedata o:title=""/>
            <o:lock v:ext="edit"/>
          </v:rect>
        </w:pict>
      </w:r>
      <w:r>
        <w:pict>
          <v:line id="_x0000_s1031" o:spid="_x0000_s1031" o:spt="20" style="position:absolute;left:0pt;margin-left:0pt;margin-top:3pt;height:0pt;width:439.65pt;z-index:251658240;mso-width-relative:page;mso-height-relative:page;" coordsize="21600,21600">
            <v:path arrowok="t"/>
            <v:fill focussize="0,0"/>
            <v:stroke weight="1pt"/>
            <v:imagedata o:title=""/>
            <o:lock v:ext="edit"/>
          </v:line>
        </w:pict>
      </w:r>
      <w:r>
        <w:pict>
          <v:line id="_x0000_s1032" o:spid="_x0000_s1032" o:spt="20" style="position:absolute;left:0pt;margin-left:0pt;margin-top:27.45pt;height:0pt;width:442.5pt;z-index:251658240;mso-width-relative:page;mso-height-relative:page;" coordsize="21600,21600">
            <v:path arrowok="t"/>
            <v:fill focussize="0,0"/>
            <v:stroke weight="1pt"/>
            <v:imagedata o:title=""/>
            <o:lock v:ext="edit"/>
          </v:line>
        </w:pict>
      </w:r>
      <w:r>
        <w:rPr>
          <w:rFonts w:hint="eastAsia" w:ascii="仿宋_GB2312" w:eastAsia="仿宋_GB2312" w:cs="仿宋_GB2312"/>
          <w:sz w:val="28"/>
          <w:szCs w:val="28"/>
        </w:rPr>
        <w:t>台州市发展和改革委员会办公室　　</w:t>
      </w:r>
      <w:r>
        <w:rPr>
          <w:rFonts w:ascii="仿宋_GB2312" w:eastAsia="仿宋_GB2312" w:cs="仿宋_GB2312"/>
          <w:sz w:val="28"/>
          <w:szCs w:val="28"/>
        </w:rPr>
        <w:t xml:space="preserve">       2019</w:t>
      </w:r>
      <w:r>
        <w:rPr>
          <w:rFonts w:hint="eastAsia" w:ascii="仿宋_GB2312" w:eastAsia="仿宋_GB2312" w:cs="仿宋_GB2312"/>
          <w:sz w:val="28"/>
          <w:szCs w:val="28"/>
        </w:rPr>
        <w:t>年</w:t>
      </w:r>
      <w:r>
        <w:rPr>
          <w:rFonts w:ascii="仿宋_GB2312" w:eastAsia="仿宋_GB2312" w:cs="仿宋_GB2312"/>
          <w:sz w:val="28"/>
          <w:szCs w:val="28"/>
        </w:rPr>
        <w:t>12</w:t>
      </w:r>
      <w:r>
        <w:rPr>
          <w:rFonts w:hint="eastAsia" w:ascii="仿宋_GB2312" w:eastAsia="仿宋_GB2312" w:cs="仿宋_GB2312"/>
          <w:sz w:val="28"/>
          <w:szCs w:val="28"/>
        </w:rPr>
        <w:t>月</w:t>
      </w:r>
      <w:r>
        <w:rPr>
          <w:rFonts w:ascii="仿宋_GB2312" w:eastAsia="仿宋_GB2312" w:cs="仿宋_GB2312"/>
          <w:sz w:val="28"/>
          <w:szCs w:val="28"/>
        </w:rPr>
        <w:t>11</w:t>
      </w:r>
      <w:r>
        <w:rPr>
          <w:rFonts w:hint="eastAsia" w:ascii="仿宋_GB2312" w:eastAsia="仿宋_GB2312" w:cs="仿宋_GB2312"/>
          <w:sz w:val="28"/>
          <w:szCs w:val="28"/>
        </w:rPr>
        <w:t>日印发</w:t>
      </w:r>
    </w:p>
    <w:sectPr>
      <w:pgSz w:w="11906" w:h="16838"/>
      <w:pgMar w:top="2098" w:right="1588"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Times New Roman" w:hAnsi="Times New Roman" w:cs="Times New Roman"/>
        <w:sz w:val="24"/>
        <w:szCs w:val="24"/>
      </w:rPr>
    </w:pPr>
    <w:r>
      <w:rPr>
        <w:rStyle w:val="8"/>
        <w:rFonts w:ascii="Times New Roman" w:hAnsi="Times New Roman" w:cs="Times New Roman"/>
        <w:sz w:val="24"/>
        <w:szCs w:val="24"/>
      </w:rPr>
      <w:t>—</w:t>
    </w:r>
    <w:r>
      <w:rPr>
        <w:rStyle w:val="8"/>
        <w:rFonts w:ascii="Times New Roman" w:hAnsi="Times New Roman" w:cs="Times New Roman"/>
        <w:sz w:val="24"/>
        <w:szCs w:val="24"/>
      </w:rPr>
      <w:fldChar w:fldCharType="begin"/>
    </w:r>
    <w:r>
      <w:rPr>
        <w:rStyle w:val="8"/>
        <w:rFonts w:ascii="Times New Roman" w:hAnsi="Times New Roman" w:cs="Times New Roman"/>
        <w:sz w:val="24"/>
        <w:szCs w:val="24"/>
      </w:rPr>
      <w:instrText xml:space="preserve">PAGE  </w:instrText>
    </w:r>
    <w:r>
      <w:rPr>
        <w:rStyle w:val="8"/>
        <w:rFonts w:ascii="Times New Roman" w:hAnsi="Times New Roman" w:cs="Times New Roman"/>
        <w:sz w:val="24"/>
        <w:szCs w:val="24"/>
      </w:rPr>
      <w:fldChar w:fldCharType="separate"/>
    </w:r>
    <w:r>
      <w:rPr>
        <w:rStyle w:val="8"/>
        <w:rFonts w:ascii="Times New Roman" w:hAnsi="Times New Roman" w:cs="Times New Roman"/>
        <w:sz w:val="24"/>
        <w:szCs w:val="24"/>
      </w:rPr>
      <w:t>4</w:t>
    </w:r>
    <w:r>
      <w:rPr>
        <w:rStyle w:val="8"/>
        <w:rFonts w:ascii="Times New Roman" w:hAnsi="Times New Roman" w:cs="Times New Roman"/>
        <w:sz w:val="24"/>
        <w:szCs w:val="24"/>
      </w:rPr>
      <w:fldChar w:fldCharType="end"/>
    </w:r>
    <w:r>
      <w:rPr>
        <w:rStyle w:val="8"/>
        <w:rFonts w:ascii="Times New Roman" w:hAnsi="Times New Roman" w:cs="Times New Roman"/>
        <w:sz w:val="24"/>
        <w:szCs w:val="24"/>
      </w:rPr>
      <w:t>—</w:t>
    </w:r>
  </w:p>
  <w:p>
    <w:pPr>
      <w:pStyle w:val="4"/>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22A0A67"/>
    <w:rsid w:val="000A3742"/>
    <w:rsid w:val="0010532E"/>
    <w:rsid w:val="00125D52"/>
    <w:rsid w:val="00240434"/>
    <w:rsid w:val="002F7D72"/>
    <w:rsid w:val="0033440E"/>
    <w:rsid w:val="00371C5C"/>
    <w:rsid w:val="005B2CF4"/>
    <w:rsid w:val="00675C20"/>
    <w:rsid w:val="006C5761"/>
    <w:rsid w:val="00711539"/>
    <w:rsid w:val="007C0749"/>
    <w:rsid w:val="00881C82"/>
    <w:rsid w:val="008D2558"/>
    <w:rsid w:val="00A52A1D"/>
    <w:rsid w:val="00D74F66"/>
    <w:rsid w:val="00D80E75"/>
    <w:rsid w:val="00E235B3"/>
    <w:rsid w:val="00EF5B6C"/>
    <w:rsid w:val="00F52263"/>
    <w:rsid w:val="015D459A"/>
    <w:rsid w:val="02BF08DA"/>
    <w:rsid w:val="09155122"/>
    <w:rsid w:val="09A918C7"/>
    <w:rsid w:val="0B1B46F2"/>
    <w:rsid w:val="0D106CE8"/>
    <w:rsid w:val="0F575679"/>
    <w:rsid w:val="122A0A67"/>
    <w:rsid w:val="1ADD17A5"/>
    <w:rsid w:val="21A04201"/>
    <w:rsid w:val="254A4981"/>
    <w:rsid w:val="268E61CE"/>
    <w:rsid w:val="27B41E16"/>
    <w:rsid w:val="313E2571"/>
    <w:rsid w:val="317262EF"/>
    <w:rsid w:val="326B0D1C"/>
    <w:rsid w:val="37C1155A"/>
    <w:rsid w:val="38A22EB3"/>
    <w:rsid w:val="3EFD0E72"/>
    <w:rsid w:val="40907A45"/>
    <w:rsid w:val="47050385"/>
    <w:rsid w:val="49533259"/>
    <w:rsid w:val="49617B76"/>
    <w:rsid w:val="4B126E96"/>
    <w:rsid w:val="4D633D16"/>
    <w:rsid w:val="53C6487C"/>
    <w:rsid w:val="5616334C"/>
    <w:rsid w:val="59C12422"/>
    <w:rsid w:val="5A061672"/>
    <w:rsid w:val="5DD11959"/>
    <w:rsid w:val="5F881CA4"/>
    <w:rsid w:val="6ECD1C55"/>
    <w:rsid w:val="6FB0060F"/>
    <w:rsid w:val="70D24BFB"/>
    <w:rsid w:val="73D5233E"/>
    <w:rsid w:val="764F714F"/>
    <w:rsid w:val="78CC4EC2"/>
    <w:rsid w:val="7D0924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uiPriority w:val="99"/>
    <w:pPr>
      <w:spacing w:line="1300" w:lineRule="exact"/>
    </w:pPr>
    <w:rPr>
      <w:rFonts w:ascii="Times New Roman" w:hAnsi="Times New Roman" w:eastAsia="方正小标宋简体" w:cs="Times New Roman"/>
      <w:sz w:val="94"/>
      <w:szCs w:val="94"/>
    </w:rPr>
  </w:style>
  <w:style w:type="paragraph" w:styleId="3">
    <w:name w:val="Balloon Text"/>
    <w:basedOn w:val="1"/>
    <w:link w:val="9"/>
    <w:semiHidden/>
    <w:uiPriority w:val="99"/>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99"/>
    <w:rPr>
      <w:rFonts w:ascii="Calibri" w:hAnsi="Calibri" w:eastAsia="宋体" w:cs="Calibri"/>
    </w:rPr>
  </w:style>
  <w:style w:type="character" w:customStyle="1" w:styleId="9">
    <w:name w:val="Balloon Text Char"/>
    <w:basedOn w:val="7"/>
    <w:link w:val="3"/>
    <w:locked/>
    <w:uiPriority w:val="99"/>
    <w:rPr>
      <w:kern w:val="2"/>
      <w:sz w:val="18"/>
      <w:szCs w:val="18"/>
    </w:rPr>
  </w:style>
  <w:style w:type="character" w:customStyle="1" w:styleId="10">
    <w:name w:val="Footer Char"/>
    <w:basedOn w:val="7"/>
    <w:link w:val="4"/>
    <w:semiHidden/>
    <w:uiPriority w:val="99"/>
    <w:rPr>
      <w:rFonts w:cs="Calibri"/>
      <w:sz w:val="18"/>
      <w:szCs w:val="18"/>
    </w:rPr>
  </w:style>
  <w:style w:type="character" w:customStyle="1" w:styleId="11">
    <w:name w:val="Header Char"/>
    <w:basedOn w:val="7"/>
    <w:link w:val="5"/>
    <w:locked/>
    <w:uiPriority w:val="99"/>
    <w:rPr>
      <w:kern w:val="2"/>
      <w:sz w:val="18"/>
      <w:szCs w:val="18"/>
    </w:rPr>
  </w:style>
  <w:style w:type="character" w:customStyle="1" w:styleId="12">
    <w:name w:val="Body Text Char"/>
    <w:basedOn w:val="7"/>
    <w:link w:val="2"/>
    <w:semiHidden/>
    <w:uiPriority w:val="99"/>
    <w:rPr>
      <w:rFonts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8</Pages>
  <Words>474</Words>
  <Characters>2703</Characters>
  <Lines>0</Lines>
  <Paragraphs>0</Paragraphs>
  <TotalTime>111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2019-12-02T02:25:00Z</dcterms:created>
  <dc:creator>没胃口</dc:creator>
  <cp:lastModifiedBy>没胃口</cp:lastModifiedBy>
  <cp:lastPrinted>2019-12-09T10:40:00Z</cp:lastPrinted>
  <dcterms:modified xsi:type="dcterms:W3CDTF">2019-12-11T02:34:47Z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